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right="6"/>
      </w:pPr>
      <w:r>
        <w:rPr/>
        <w:t>ENERJİ</w:t>
      </w:r>
      <w:r>
        <w:rPr>
          <w:spacing w:val="-6"/>
        </w:rPr>
        <w:t> </w:t>
      </w:r>
      <w:r>
        <w:rPr/>
        <w:t>VERİMLİLİĞİ</w:t>
      </w:r>
      <w:r>
        <w:rPr>
          <w:spacing w:val="-6"/>
        </w:rPr>
        <w:t> </w:t>
      </w:r>
      <w:r>
        <w:rPr>
          <w:spacing w:val="-2"/>
        </w:rPr>
        <w:t>KANUNU</w:t>
      </w:r>
    </w:p>
    <w:p>
      <w:pPr>
        <w:pStyle w:val="BodyText"/>
        <w:spacing w:before="210" w:after="1"/>
        <w:ind w:left="0" w:firstLine="0"/>
        <w:jc w:val="left"/>
        <w:rPr>
          <w:b/>
          <w:sz w:val="20"/>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65"/>
        <w:gridCol w:w="2190"/>
        <w:gridCol w:w="1641"/>
      </w:tblGrid>
      <w:tr>
        <w:trPr>
          <w:trHeight w:val="309" w:hRule="atLeast"/>
        </w:trPr>
        <w:tc>
          <w:tcPr>
            <w:tcW w:w="2965" w:type="dxa"/>
          </w:tcPr>
          <w:p>
            <w:pPr>
              <w:pStyle w:val="TableParagraph"/>
              <w:spacing w:line="266" w:lineRule="exact"/>
              <w:ind w:left="50"/>
              <w:jc w:val="left"/>
              <w:rPr>
                <w:b/>
                <w:sz w:val="24"/>
              </w:rPr>
            </w:pPr>
            <w:r>
              <w:rPr>
                <w:b/>
                <w:sz w:val="24"/>
              </w:rPr>
              <w:t>Kanun</w:t>
            </w:r>
            <w:r>
              <w:rPr>
                <w:b/>
                <w:spacing w:val="-3"/>
                <w:sz w:val="24"/>
              </w:rPr>
              <w:t> </w:t>
            </w:r>
            <w:r>
              <w:rPr>
                <w:b/>
                <w:spacing w:val="-2"/>
                <w:sz w:val="24"/>
              </w:rPr>
              <w:t>Numarası</w:t>
            </w:r>
          </w:p>
        </w:tc>
        <w:tc>
          <w:tcPr>
            <w:tcW w:w="2190" w:type="dxa"/>
          </w:tcPr>
          <w:p>
            <w:pPr>
              <w:pStyle w:val="TableParagraph"/>
              <w:spacing w:line="266" w:lineRule="exact"/>
              <w:ind w:left="63"/>
              <w:jc w:val="left"/>
              <w:rPr>
                <w:b/>
                <w:sz w:val="24"/>
              </w:rPr>
            </w:pPr>
            <w:r>
              <w:rPr>
                <w:b/>
                <w:sz w:val="24"/>
              </w:rPr>
              <w:t>: </w:t>
            </w:r>
            <w:r>
              <w:rPr>
                <w:b/>
                <w:spacing w:val="-4"/>
                <w:sz w:val="24"/>
              </w:rPr>
              <w:t>5627</w:t>
            </w:r>
          </w:p>
        </w:tc>
        <w:tc>
          <w:tcPr>
            <w:tcW w:w="1641" w:type="dxa"/>
            <w:vMerge w:val="restart"/>
          </w:tcPr>
          <w:p>
            <w:pPr>
              <w:pStyle w:val="TableParagraph"/>
              <w:jc w:val="left"/>
              <w:rPr>
                <w:sz w:val="22"/>
              </w:rPr>
            </w:pPr>
          </w:p>
        </w:tc>
      </w:tr>
      <w:tr>
        <w:trPr>
          <w:trHeight w:val="352" w:hRule="atLeast"/>
        </w:trPr>
        <w:tc>
          <w:tcPr>
            <w:tcW w:w="2965" w:type="dxa"/>
          </w:tcPr>
          <w:p>
            <w:pPr>
              <w:pStyle w:val="TableParagraph"/>
              <w:spacing w:before="33"/>
              <w:ind w:left="50"/>
              <w:jc w:val="left"/>
              <w:rPr>
                <w:b/>
                <w:sz w:val="24"/>
              </w:rPr>
            </w:pPr>
            <w:r>
              <w:rPr>
                <w:b/>
                <w:sz w:val="24"/>
              </w:rPr>
              <w:t>Kabul</w:t>
            </w:r>
            <w:r>
              <w:rPr>
                <w:b/>
                <w:spacing w:val="-4"/>
                <w:sz w:val="24"/>
              </w:rPr>
              <w:t> </w:t>
            </w:r>
            <w:r>
              <w:rPr>
                <w:b/>
                <w:spacing w:val="-2"/>
                <w:sz w:val="24"/>
              </w:rPr>
              <w:t>Tarihi</w:t>
            </w:r>
          </w:p>
        </w:tc>
        <w:tc>
          <w:tcPr>
            <w:tcW w:w="2190" w:type="dxa"/>
          </w:tcPr>
          <w:p>
            <w:pPr>
              <w:pStyle w:val="TableParagraph"/>
              <w:spacing w:before="33"/>
              <w:ind w:left="63"/>
              <w:jc w:val="left"/>
              <w:rPr>
                <w:b/>
                <w:sz w:val="24"/>
              </w:rPr>
            </w:pPr>
            <w:r>
              <w:rPr>
                <w:b/>
                <w:sz w:val="24"/>
              </w:rPr>
              <w:t>: </w:t>
            </w:r>
            <w:r>
              <w:rPr>
                <w:b/>
                <w:spacing w:val="-2"/>
                <w:sz w:val="24"/>
              </w:rPr>
              <w:t>18/4/2007</w:t>
            </w:r>
          </w:p>
        </w:tc>
        <w:tc>
          <w:tcPr>
            <w:tcW w:w="1641" w:type="dxa"/>
            <w:vMerge/>
            <w:tcBorders>
              <w:top w:val="nil"/>
            </w:tcBorders>
          </w:tcPr>
          <w:p>
            <w:pPr>
              <w:rPr>
                <w:sz w:val="2"/>
                <w:szCs w:val="2"/>
              </w:rPr>
            </w:pPr>
          </w:p>
        </w:tc>
      </w:tr>
      <w:tr>
        <w:trPr>
          <w:trHeight w:val="352" w:hRule="atLeast"/>
        </w:trPr>
        <w:tc>
          <w:tcPr>
            <w:tcW w:w="2965" w:type="dxa"/>
          </w:tcPr>
          <w:p>
            <w:pPr>
              <w:pStyle w:val="TableParagraph"/>
              <w:spacing w:before="33"/>
              <w:ind w:left="50"/>
              <w:jc w:val="left"/>
              <w:rPr>
                <w:b/>
                <w:sz w:val="24"/>
              </w:rPr>
            </w:pPr>
            <w:r>
              <w:rPr>
                <w:b/>
                <w:sz w:val="24"/>
              </w:rPr>
              <w:t>Yayımlandığı</w:t>
            </w:r>
            <w:r>
              <w:rPr>
                <w:b/>
                <w:spacing w:val="-5"/>
                <w:sz w:val="24"/>
              </w:rPr>
              <w:t> </w:t>
            </w:r>
            <w:r>
              <w:rPr>
                <w:b/>
                <w:sz w:val="24"/>
              </w:rPr>
              <w:t>Resmî</w:t>
            </w:r>
            <w:r>
              <w:rPr>
                <w:b/>
                <w:spacing w:val="-2"/>
                <w:sz w:val="24"/>
              </w:rPr>
              <w:t> Gazete</w:t>
            </w:r>
          </w:p>
        </w:tc>
        <w:tc>
          <w:tcPr>
            <w:tcW w:w="2190" w:type="dxa"/>
          </w:tcPr>
          <w:p>
            <w:pPr>
              <w:pStyle w:val="TableParagraph"/>
              <w:spacing w:before="33"/>
              <w:ind w:left="63"/>
              <w:jc w:val="left"/>
              <w:rPr>
                <w:b/>
                <w:sz w:val="24"/>
              </w:rPr>
            </w:pPr>
            <w:r>
              <w:rPr>
                <w:b/>
                <w:sz w:val="24"/>
              </w:rPr>
              <w:t>:</w:t>
            </w:r>
            <w:r>
              <w:rPr>
                <w:b/>
                <w:spacing w:val="-1"/>
                <w:sz w:val="24"/>
              </w:rPr>
              <w:t> </w:t>
            </w:r>
            <w:r>
              <w:rPr>
                <w:b/>
                <w:sz w:val="24"/>
              </w:rPr>
              <w:t>Tarih</w:t>
            </w:r>
            <w:r>
              <w:rPr>
                <w:b/>
                <w:spacing w:val="61"/>
                <w:sz w:val="24"/>
              </w:rPr>
              <w:t> </w:t>
            </w:r>
            <w:r>
              <w:rPr>
                <w:b/>
                <w:sz w:val="24"/>
              </w:rPr>
              <w:t>: </w:t>
            </w:r>
            <w:r>
              <w:rPr>
                <w:b/>
                <w:spacing w:val="-2"/>
                <w:sz w:val="24"/>
              </w:rPr>
              <w:t>2/5/2007</w:t>
            </w:r>
          </w:p>
        </w:tc>
        <w:tc>
          <w:tcPr>
            <w:tcW w:w="1641" w:type="dxa"/>
          </w:tcPr>
          <w:p>
            <w:pPr>
              <w:pStyle w:val="TableParagraph"/>
              <w:spacing w:before="33"/>
              <w:ind w:left="283"/>
              <w:jc w:val="left"/>
              <w:rPr>
                <w:b/>
                <w:sz w:val="24"/>
              </w:rPr>
            </w:pPr>
            <w:r>
              <w:rPr>
                <w:b/>
                <w:sz w:val="24"/>
              </w:rPr>
              <w:t>Sayı</w:t>
            </w:r>
            <w:r>
              <w:rPr>
                <w:b/>
                <w:spacing w:val="66"/>
                <w:sz w:val="24"/>
              </w:rPr>
              <w:t> </w:t>
            </w:r>
            <w:r>
              <w:rPr>
                <w:b/>
                <w:sz w:val="24"/>
              </w:rPr>
              <w:t>: </w:t>
            </w:r>
            <w:r>
              <w:rPr>
                <w:b/>
                <w:spacing w:val="-4"/>
                <w:sz w:val="24"/>
              </w:rPr>
              <w:t>26510</w:t>
            </w:r>
          </w:p>
        </w:tc>
      </w:tr>
      <w:tr>
        <w:trPr>
          <w:trHeight w:val="309" w:hRule="atLeast"/>
        </w:trPr>
        <w:tc>
          <w:tcPr>
            <w:tcW w:w="2965" w:type="dxa"/>
          </w:tcPr>
          <w:p>
            <w:pPr>
              <w:pStyle w:val="TableParagraph"/>
              <w:spacing w:line="256" w:lineRule="exact" w:before="33"/>
              <w:ind w:left="50"/>
              <w:jc w:val="left"/>
              <w:rPr>
                <w:b/>
                <w:sz w:val="24"/>
              </w:rPr>
            </w:pPr>
            <w:r>
              <w:rPr>
                <w:b/>
                <w:sz w:val="24"/>
              </w:rPr>
              <w:t>Yayımlandığı</w:t>
            </w:r>
            <w:r>
              <w:rPr>
                <w:b/>
                <w:spacing w:val="-7"/>
                <w:sz w:val="24"/>
              </w:rPr>
              <w:t> </w:t>
            </w:r>
            <w:r>
              <w:rPr>
                <w:b/>
                <w:spacing w:val="-2"/>
                <w:sz w:val="24"/>
              </w:rPr>
              <w:t>Düstur</w:t>
            </w:r>
          </w:p>
        </w:tc>
        <w:tc>
          <w:tcPr>
            <w:tcW w:w="2190" w:type="dxa"/>
          </w:tcPr>
          <w:p>
            <w:pPr>
              <w:pStyle w:val="TableParagraph"/>
              <w:spacing w:line="256" w:lineRule="exact" w:before="33"/>
              <w:ind w:left="63"/>
              <w:jc w:val="left"/>
              <w:rPr>
                <w:b/>
                <w:sz w:val="24"/>
              </w:rPr>
            </w:pPr>
            <w:r>
              <w:rPr>
                <w:b/>
                <w:sz w:val="24"/>
              </w:rPr>
              <w:t>:</w:t>
            </w:r>
            <w:r>
              <w:rPr>
                <w:b/>
                <w:spacing w:val="-3"/>
                <w:sz w:val="24"/>
              </w:rPr>
              <w:t> </w:t>
            </w:r>
            <w:r>
              <w:rPr>
                <w:b/>
                <w:sz w:val="24"/>
              </w:rPr>
              <w:t>Tertip</w:t>
            </w:r>
            <w:r>
              <w:rPr>
                <w:b/>
                <w:spacing w:val="-1"/>
                <w:sz w:val="24"/>
              </w:rPr>
              <w:t> </w:t>
            </w:r>
            <w:r>
              <w:rPr>
                <w:b/>
                <w:sz w:val="24"/>
              </w:rPr>
              <w:t>: </w:t>
            </w:r>
            <w:r>
              <w:rPr>
                <w:b/>
                <w:spacing w:val="-10"/>
                <w:sz w:val="24"/>
              </w:rPr>
              <w:t>5</w:t>
            </w:r>
          </w:p>
        </w:tc>
        <w:tc>
          <w:tcPr>
            <w:tcW w:w="1641" w:type="dxa"/>
          </w:tcPr>
          <w:p>
            <w:pPr>
              <w:pStyle w:val="TableParagraph"/>
              <w:spacing w:line="256" w:lineRule="exact" w:before="33"/>
              <w:ind w:left="283"/>
              <w:jc w:val="left"/>
              <w:rPr>
                <w:b/>
                <w:sz w:val="24"/>
              </w:rPr>
            </w:pPr>
            <w:r>
              <w:rPr>
                <w:b/>
                <w:sz w:val="24"/>
              </w:rPr>
              <w:t>Cilt</w:t>
            </w:r>
            <w:r>
              <w:rPr>
                <w:b/>
                <w:spacing w:val="30"/>
                <w:sz w:val="24"/>
              </w:rPr>
              <w:t>  </w:t>
            </w:r>
            <w:r>
              <w:rPr>
                <w:b/>
                <w:sz w:val="24"/>
              </w:rPr>
              <w:t>: </w:t>
            </w:r>
            <w:r>
              <w:rPr>
                <w:b/>
                <w:spacing w:val="-5"/>
                <w:sz w:val="24"/>
              </w:rPr>
              <w:t>46</w:t>
            </w:r>
          </w:p>
        </w:tc>
      </w:tr>
    </w:tbl>
    <w:p>
      <w:pPr>
        <w:pStyle w:val="BodyText"/>
        <w:spacing w:before="155"/>
        <w:ind w:left="0" w:firstLine="0"/>
        <w:jc w:val="left"/>
        <w:rPr>
          <w:b/>
        </w:rPr>
      </w:pPr>
    </w:p>
    <w:p>
      <w:pPr>
        <w:spacing w:before="1"/>
        <w:ind w:left="7" w:right="5" w:firstLine="0"/>
        <w:jc w:val="center"/>
        <w:rPr>
          <w:b/>
          <w:sz w:val="24"/>
        </w:rPr>
      </w:pPr>
      <w:r>
        <w:rPr>
          <w:b/>
          <w:sz w:val="24"/>
        </w:rPr>
        <w:t>BİRİNCİ</w:t>
      </w:r>
      <w:r>
        <w:rPr>
          <w:b/>
          <w:spacing w:val="-6"/>
          <w:sz w:val="24"/>
        </w:rPr>
        <w:t> </w:t>
      </w:r>
      <w:r>
        <w:rPr>
          <w:b/>
          <w:spacing w:val="-2"/>
          <w:sz w:val="24"/>
        </w:rPr>
        <w:t>BÖLÜM</w:t>
      </w:r>
    </w:p>
    <w:p>
      <w:pPr>
        <w:spacing w:before="79"/>
        <w:ind w:left="7" w:right="8" w:firstLine="0"/>
        <w:jc w:val="center"/>
        <w:rPr>
          <w:b/>
          <w:sz w:val="24"/>
        </w:rPr>
      </w:pPr>
      <w:r>
        <w:rPr>
          <w:b/>
          <w:sz w:val="24"/>
        </w:rPr>
        <w:t>Amaç, Kapsam</w:t>
      </w:r>
      <w:r>
        <w:rPr>
          <w:b/>
          <w:spacing w:val="-6"/>
          <w:sz w:val="24"/>
        </w:rPr>
        <w:t> </w:t>
      </w:r>
      <w:r>
        <w:rPr>
          <w:b/>
          <w:sz w:val="24"/>
        </w:rPr>
        <w:t>ve</w:t>
      </w:r>
      <w:r>
        <w:rPr>
          <w:b/>
          <w:spacing w:val="-2"/>
          <w:sz w:val="24"/>
        </w:rPr>
        <w:t> Tanımlar</w:t>
      </w:r>
    </w:p>
    <w:p>
      <w:pPr>
        <w:spacing w:before="77"/>
        <w:ind w:left="851" w:right="0" w:firstLine="0"/>
        <w:jc w:val="left"/>
        <w:rPr>
          <w:b/>
          <w:sz w:val="24"/>
        </w:rPr>
      </w:pPr>
      <w:r>
        <w:rPr>
          <w:b/>
          <w:spacing w:val="-4"/>
          <w:sz w:val="24"/>
        </w:rPr>
        <w:t>Amaç</w:t>
      </w:r>
    </w:p>
    <w:p>
      <w:pPr>
        <w:pStyle w:val="BodyText"/>
        <w:spacing w:line="307" w:lineRule="auto" w:before="72"/>
        <w:ind w:right="145"/>
      </w:pPr>
      <w:r>
        <w:rPr>
          <w:b/>
        </w:rPr>
        <w:t>MADDE 1 – </w:t>
      </w:r>
      <w:r>
        <w:rPr/>
        <w:t>(1) Bu Kanunun amacı; enerjinin etkin kullanılması, israfının önlenmesi, enerji maliyetlerinin ekonomi üzerindeki yükünün hafifletilmesi ve çevrenin korunması için enerji kaynaklarının ve enerjinin kullanımında verimliliğin artırılmasıdır.</w:t>
      </w:r>
    </w:p>
    <w:p>
      <w:pPr>
        <w:pStyle w:val="BodyText"/>
        <w:spacing w:before="80"/>
        <w:ind w:left="0" w:firstLine="0"/>
        <w:jc w:val="left"/>
      </w:pPr>
    </w:p>
    <w:p>
      <w:pPr>
        <w:spacing w:before="0"/>
        <w:ind w:left="851" w:right="0" w:firstLine="0"/>
        <w:jc w:val="left"/>
        <w:rPr>
          <w:b/>
          <w:sz w:val="24"/>
        </w:rPr>
      </w:pPr>
      <w:r>
        <w:rPr>
          <w:b/>
          <w:spacing w:val="-2"/>
          <w:sz w:val="24"/>
        </w:rPr>
        <w:t>Kapsam</w:t>
      </w:r>
    </w:p>
    <w:p>
      <w:pPr>
        <w:pStyle w:val="BodyText"/>
        <w:spacing w:line="307" w:lineRule="auto" w:before="72"/>
        <w:ind w:right="138"/>
      </w:pPr>
      <w:r>
        <w:rPr>
          <w:b/>
        </w:rPr>
        <w:t>MADDE 2 – </w:t>
      </w:r>
      <w:r>
        <w:rPr/>
        <w:t>(1) Bu Kanun; enerjinin üretim, iletim, dağıtım ve tüketim aşamalarında, endüstriyel işletmelerde, binalarda, elektrik enerjisi üretim tesislerinde, iletim ve dağıtım şebekeleri ile ulaşımda, tarım ve hizmet sektörlerinde enerji verimliliğinin artırılmasına ve desteklenmesine, toplum genelinde enerji bilincinin geliştirilmesine, yenilenebilir enerji kaynaklarından yararlanılmasına yönelik uygulanacak usûl ve esasları kapsar.</w:t>
      </w:r>
      <w:r>
        <w:rPr>
          <w:vertAlign w:val="superscript"/>
        </w:rPr>
        <w:t>1</w:t>
      </w:r>
    </w:p>
    <w:p>
      <w:pPr>
        <w:pStyle w:val="BodyText"/>
        <w:spacing w:line="307" w:lineRule="auto" w:before="1"/>
        <w:ind w:right="138"/>
      </w:pPr>
      <w:r>
        <w:rPr/>
        <w:t>(2) Enerji verimliliğinin artırılmasına yönelik önlemlerin uygulanması ile özellik veya görünümleri kabul edilemez derecede değişecek olan sanayi alanlarında işletme ve üretim faaliyetleri</w:t>
      </w:r>
      <w:r>
        <w:rPr>
          <w:spacing w:val="-14"/>
        </w:rPr>
        <w:t> </w:t>
      </w:r>
      <w:r>
        <w:rPr/>
        <w:t>yürütülen,</w:t>
      </w:r>
      <w:r>
        <w:rPr>
          <w:spacing w:val="-15"/>
        </w:rPr>
        <w:t> </w:t>
      </w:r>
      <w:r>
        <w:rPr/>
        <w:t>ibadet</w:t>
      </w:r>
      <w:r>
        <w:rPr>
          <w:spacing w:val="-11"/>
        </w:rPr>
        <w:t> </w:t>
      </w:r>
      <w:r>
        <w:rPr/>
        <w:t>yeri</w:t>
      </w:r>
      <w:r>
        <w:rPr>
          <w:spacing w:val="-15"/>
        </w:rPr>
        <w:t> </w:t>
      </w:r>
      <w:r>
        <w:rPr/>
        <w:t>olarak</w:t>
      </w:r>
      <w:r>
        <w:rPr>
          <w:spacing w:val="-14"/>
        </w:rPr>
        <w:t> </w:t>
      </w:r>
      <w:r>
        <w:rPr/>
        <w:t>kullanılan,</w:t>
      </w:r>
      <w:r>
        <w:rPr>
          <w:spacing w:val="-14"/>
        </w:rPr>
        <w:t> </w:t>
      </w:r>
      <w:r>
        <w:rPr/>
        <w:t>planlanan</w:t>
      </w:r>
      <w:r>
        <w:rPr>
          <w:spacing w:val="-14"/>
        </w:rPr>
        <w:t> </w:t>
      </w:r>
      <w:r>
        <w:rPr/>
        <w:t>kullanım</w:t>
      </w:r>
      <w:r>
        <w:rPr>
          <w:spacing w:val="-15"/>
        </w:rPr>
        <w:t> </w:t>
      </w:r>
      <w:r>
        <w:rPr/>
        <w:t>süresi</w:t>
      </w:r>
      <w:r>
        <w:rPr>
          <w:spacing w:val="-15"/>
        </w:rPr>
        <w:t> </w:t>
      </w:r>
      <w:r>
        <w:rPr/>
        <w:t>iki</w:t>
      </w:r>
      <w:r>
        <w:rPr>
          <w:spacing w:val="-13"/>
        </w:rPr>
        <w:t> </w:t>
      </w:r>
      <w:r>
        <w:rPr/>
        <w:t>yıldan</w:t>
      </w:r>
      <w:r>
        <w:rPr>
          <w:spacing w:val="-14"/>
        </w:rPr>
        <w:t> </w:t>
      </w:r>
      <w:r>
        <w:rPr/>
        <w:t>az</w:t>
      </w:r>
      <w:r>
        <w:rPr>
          <w:spacing w:val="-15"/>
        </w:rPr>
        <w:t> </w:t>
      </w:r>
      <w:r>
        <w:rPr/>
        <w:t>olan, yılın dört ayından daha az kullanılan, toplam kullanım alanı elli metrekarenin altında olan binalar, koruma altındaki bina veya anıtlar, (…)</w:t>
      </w:r>
      <w:r>
        <w:rPr>
          <w:vertAlign w:val="superscript"/>
        </w:rPr>
        <w:t>2</w:t>
      </w:r>
      <w:r>
        <w:rPr>
          <w:spacing w:val="-8"/>
          <w:vertAlign w:val="baseline"/>
        </w:rPr>
        <w:t> </w:t>
      </w:r>
      <w:r>
        <w:rPr>
          <w:vertAlign w:val="baseline"/>
        </w:rPr>
        <w:t>bu Kanun kapsamı dışındadır.</w:t>
      </w:r>
    </w:p>
    <w:p>
      <w:pPr>
        <w:pStyle w:val="BodyText"/>
        <w:spacing w:before="79"/>
        <w:ind w:left="0" w:firstLine="0"/>
        <w:jc w:val="left"/>
      </w:pPr>
    </w:p>
    <w:p>
      <w:pPr>
        <w:spacing w:before="0"/>
        <w:ind w:left="851" w:right="0" w:firstLine="0"/>
        <w:jc w:val="left"/>
        <w:rPr>
          <w:b/>
          <w:sz w:val="24"/>
        </w:rPr>
      </w:pPr>
      <w:r>
        <w:rPr>
          <w:b/>
          <w:spacing w:val="-2"/>
          <w:sz w:val="24"/>
        </w:rPr>
        <w:t>Tanımlar</w:t>
      </w:r>
    </w:p>
    <w:p>
      <w:pPr>
        <w:spacing w:before="72"/>
        <w:ind w:left="851" w:right="0" w:firstLine="0"/>
        <w:jc w:val="left"/>
        <w:rPr>
          <w:sz w:val="24"/>
        </w:rPr>
      </w:pPr>
      <w:r>
        <w:rPr>
          <w:b/>
          <w:sz w:val="24"/>
        </w:rPr>
        <w:t>MADDE</w:t>
      </w:r>
      <w:r>
        <w:rPr>
          <w:b/>
          <w:spacing w:val="-1"/>
          <w:sz w:val="24"/>
        </w:rPr>
        <w:t> </w:t>
      </w:r>
      <w:r>
        <w:rPr>
          <w:b/>
          <w:sz w:val="24"/>
        </w:rPr>
        <w:t>3 – </w:t>
      </w:r>
      <w:r>
        <w:rPr>
          <w:sz w:val="24"/>
        </w:rPr>
        <w:t>(1)</w:t>
      </w:r>
      <w:r>
        <w:rPr>
          <w:spacing w:val="-1"/>
          <w:sz w:val="24"/>
        </w:rPr>
        <w:t> </w:t>
      </w:r>
      <w:r>
        <w:rPr>
          <w:sz w:val="24"/>
        </w:rPr>
        <w:t>Bu Kanunun </w:t>
      </w:r>
      <w:r>
        <w:rPr>
          <w:spacing w:val="-2"/>
          <w:sz w:val="24"/>
        </w:rPr>
        <w:t>uygulanmasında;</w:t>
      </w:r>
    </w:p>
    <w:p>
      <w:pPr>
        <w:pStyle w:val="ListParagraph"/>
        <w:numPr>
          <w:ilvl w:val="0"/>
          <w:numId w:val="1"/>
        </w:numPr>
        <w:tabs>
          <w:tab w:pos="1096" w:val="left" w:leader="none"/>
        </w:tabs>
        <w:spacing w:line="240" w:lineRule="auto" w:before="77" w:after="0"/>
        <w:ind w:left="1096" w:right="0" w:hanging="245"/>
        <w:jc w:val="both"/>
        <w:rPr>
          <w:sz w:val="24"/>
        </w:rPr>
      </w:pPr>
      <w:r>
        <w:rPr>
          <w:sz w:val="24"/>
        </w:rPr>
        <w:t>Bakanlık:</w:t>
      </w:r>
      <w:r>
        <w:rPr>
          <w:spacing w:val="-1"/>
          <w:sz w:val="24"/>
        </w:rPr>
        <w:t> </w:t>
      </w:r>
      <w:r>
        <w:rPr>
          <w:sz w:val="24"/>
        </w:rPr>
        <w:t>Enerji</w:t>
      </w:r>
      <w:r>
        <w:rPr>
          <w:spacing w:val="-1"/>
          <w:sz w:val="24"/>
        </w:rPr>
        <w:t> </w:t>
      </w:r>
      <w:r>
        <w:rPr>
          <w:sz w:val="24"/>
        </w:rPr>
        <w:t>ve</w:t>
      </w:r>
      <w:r>
        <w:rPr>
          <w:spacing w:val="-2"/>
          <w:sz w:val="24"/>
        </w:rPr>
        <w:t> </w:t>
      </w:r>
      <w:r>
        <w:rPr>
          <w:sz w:val="24"/>
        </w:rPr>
        <w:t>Tabii</w:t>
      </w:r>
      <w:r>
        <w:rPr>
          <w:spacing w:val="-1"/>
          <w:sz w:val="24"/>
        </w:rPr>
        <w:t> </w:t>
      </w:r>
      <w:r>
        <w:rPr>
          <w:sz w:val="24"/>
        </w:rPr>
        <w:t>Kaynaklar</w:t>
      </w:r>
      <w:r>
        <w:rPr>
          <w:spacing w:val="-1"/>
          <w:sz w:val="24"/>
        </w:rPr>
        <w:t> </w:t>
      </w:r>
      <w:r>
        <w:rPr>
          <w:spacing w:val="-2"/>
          <w:sz w:val="24"/>
        </w:rPr>
        <w:t>Bakanlığını,</w:t>
      </w:r>
    </w:p>
    <w:p>
      <w:pPr>
        <w:pStyle w:val="ListParagraph"/>
        <w:numPr>
          <w:ilvl w:val="0"/>
          <w:numId w:val="1"/>
        </w:numPr>
        <w:tabs>
          <w:tab w:pos="1141" w:val="left" w:leader="none"/>
        </w:tabs>
        <w:spacing w:line="307" w:lineRule="auto" w:before="74" w:after="0"/>
        <w:ind w:left="143" w:right="141" w:firstLine="707"/>
        <w:jc w:val="both"/>
        <w:rPr>
          <w:sz w:val="24"/>
        </w:rPr>
      </w:pPr>
      <w:r>
        <w:rPr>
          <w:b/>
          <w:sz w:val="24"/>
        </w:rPr>
        <w:t>(Ek:21/12/2021-7346/26 md.)</w:t>
      </w:r>
      <w:r>
        <w:rPr>
          <w:b/>
          <w:position w:val="8"/>
          <w:sz w:val="16"/>
        </w:rPr>
        <w:t>3 </w:t>
      </w:r>
      <w:r>
        <w:rPr>
          <w:sz w:val="24"/>
        </w:rPr>
        <w:t>Başvuru sahibi: Enerji verimliliği uygulama proje desteklerine</w:t>
      </w:r>
      <w:r>
        <w:rPr>
          <w:spacing w:val="-7"/>
          <w:sz w:val="24"/>
        </w:rPr>
        <w:t> </w:t>
      </w:r>
      <w:r>
        <w:rPr>
          <w:sz w:val="24"/>
        </w:rPr>
        <w:t>başvuran</w:t>
      </w:r>
      <w:r>
        <w:rPr>
          <w:spacing w:val="-6"/>
          <w:sz w:val="24"/>
        </w:rPr>
        <w:t> </w:t>
      </w:r>
      <w:r>
        <w:rPr>
          <w:sz w:val="24"/>
        </w:rPr>
        <w:t>sanayi,</w:t>
      </w:r>
      <w:r>
        <w:rPr>
          <w:spacing w:val="-6"/>
          <w:sz w:val="24"/>
        </w:rPr>
        <w:t> </w:t>
      </w:r>
      <w:r>
        <w:rPr>
          <w:sz w:val="24"/>
        </w:rPr>
        <w:t>bina,</w:t>
      </w:r>
      <w:r>
        <w:rPr>
          <w:spacing w:val="-6"/>
          <w:sz w:val="24"/>
        </w:rPr>
        <w:t> </w:t>
      </w:r>
      <w:r>
        <w:rPr>
          <w:sz w:val="24"/>
        </w:rPr>
        <w:t>tarım</w:t>
      </w:r>
      <w:r>
        <w:rPr>
          <w:spacing w:val="-7"/>
          <w:sz w:val="24"/>
        </w:rPr>
        <w:t> </w:t>
      </w:r>
      <w:r>
        <w:rPr>
          <w:sz w:val="24"/>
        </w:rPr>
        <w:t>ve</w:t>
      </w:r>
      <w:r>
        <w:rPr>
          <w:spacing w:val="-7"/>
          <w:sz w:val="24"/>
        </w:rPr>
        <w:t> </w:t>
      </w:r>
      <w:r>
        <w:rPr>
          <w:sz w:val="24"/>
        </w:rPr>
        <w:t>hizmet</w:t>
      </w:r>
      <w:r>
        <w:rPr>
          <w:spacing w:val="-6"/>
          <w:sz w:val="24"/>
        </w:rPr>
        <w:t> </w:t>
      </w:r>
      <w:r>
        <w:rPr>
          <w:sz w:val="24"/>
        </w:rPr>
        <w:t>sektörlerinde</w:t>
      </w:r>
      <w:r>
        <w:rPr>
          <w:spacing w:val="-6"/>
          <w:sz w:val="24"/>
        </w:rPr>
        <w:t> </w:t>
      </w:r>
      <w:r>
        <w:rPr>
          <w:sz w:val="24"/>
        </w:rPr>
        <w:t>faaliyet</w:t>
      </w:r>
      <w:r>
        <w:rPr>
          <w:spacing w:val="-4"/>
          <w:sz w:val="24"/>
        </w:rPr>
        <w:t> </w:t>
      </w:r>
      <w:r>
        <w:rPr>
          <w:sz w:val="24"/>
        </w:rPr>
        <w:t>gösteren</w:t>
      </w:r>
      <w:r>
        <w:rPr>
          <w:spacing w:val="-4"/>
          <w:sz w:val="24"/>
        </w:rPr>
        <w:t> </w:t>
      </w:r>
      <w:r>
        <w:rPr>
          <w:sz w:val="24"/>
        </w:rPr>
        <w:t>gerçek</w:t>
      </w:r>
      <w:r>
        <w:rPr>
          <w:spacing w:val="-6"/>
          <w:sz w:val="24"/>
        </w:rPr>
        <w:t> </w:t>
      </w:r>
      <w:r>
        <w:rPr>
          <w:sz w:val="24"/>
        </w:rPr>
        <w:t>veya tüzel kişileri,</w:t>
      </w:r>
    </w:p>
    <w:p>
      <w:pPr>
        <w:pStyle w:val="ListParagraph"/>
        <w:numPr>
          <w:ilvl w:val="0"/>
          <w:numId w:val="1"/>
        </w:numPr>
        <w:tabs>
          <w:tab w:pos="1096" w:val="left" w:leader="none"/>
        </w:tabs>
        <w:spacing w:line="307" w:lineRule="auto" w:before="0" w:after="0"/>
        <w:ind w:left="851" w:right="1966" w:firstLine="0"/>
        <w:jc w:val="both"/>
        <w:rPr>
          <w:sz w:val="24"/>
        </w:rPr>
      </w:pPr>
      <w:r>
        <w:rPr>
          <w:sz w:val="24"/>
        </w:rPr>
        <w:t>Genel</w:t>
      </w:r>
      <w:r>
        <w:rPr>
          <w:spacing w:val="-6"/>
          <w:sz w:val="24"/>
        </w:rPr>
        <w:t> </w:t>
      </w:r>
      <w:r>
        <w:rPr>
          <w:sz w:val="24"/>
        </w:rPr>
        <w:t>Müdürlük:</w:t>
      </w:r>
      <w:r>
        <w:rPr>
          <w:spacing w:val="-6"/>
          <w:sz w:val="24"/>
        </w:rPr>
        <w:t> </w:t>
      </w:r>
      <w:r>
        <w:rPr>
          <w:sz w:val="24"/>
        </w:rPr>
        <w:t>Elektrik</w:t>
      </w:r>
      <w:r>
        <w:rPr>
          <w:spacing w:val="-4"/>
          <w:sz w:val="24"/>
        </w:rPr>
        <w:t> </w:t>
      </w:r>
      <w:r>
        <w:rPr>
          <w:sz w:val="24"/>
        </w:rPr>
        <w:t>İşleri</w:t>
      </w:r>
      <w:r>
        <w:rPr>
          <w:spacing w:val="-6"/>
          <w:sz w:val="24"/>
        </w:rPr>
        <w:t> </w:t>
      </w:r>
      <w:r>
        <w:rPr>
          <w:sz w:val="24"/>
        </w:rPr>
        <w:t>Etüt</w:t>
      </w:r>
      <w:r>
        <w:rPr>
          <w:spacing w:val="-4"/>
          <w:sz w:val="24"/>
        </w:rPr>
        <w:t> </w:t>
      </w:r>
      <w:r>
        <w:rPr>
          <w:sz w:val="24"/>
        </w:rPr>
        <w:t>İdaresi</w:t>
      </w:r>
      <w:r>
        <w:rPr>
          <w:spacing w:val="-6"/>
          <w:sz w:val="24"/>
        </w:rPr>
        <w:t> </w:t>
      </w:r>
      <w:r>
        <w:rPr>
          <w:sz w:val="24"/>
        </w:rPr>
        <w:t>Genel</w:t>
      </w:r>
      <w:r>
        <w:rPr>
          <w:spacing w:val="-6"/>
          <w:sz w:val="24"/>
        </w:rPr>
        <w:t> </w:t>
      </w:r>
      <w:r>
        <w:rPr>
          <w:sz w:val="24"/>
        </w:rPr>
        <w:t>Müdürlüğünü, ç) Kurul: Enerji Verimliliği Koordinasyon Kurulunu,</w:t>
      </w:r>
    </w:p>
    <w:p>
      <w:pPr>
        <w:pStyle w:val="BodyText"/>
        <w:spacing w:before="134"/>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246690</wp:posOffset>
                </wp:positionV>
                <wp:extent cx="182943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9.424473pt;width:144.020pt;height:.47998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82"/>
        <w:ind w:left="143" w:right="0" w:firstLine="0"/>
        <w:jc w:val="left"/>
        <w:rPr>
          <w:i/>
          <w:sz w:val="22"/>
        </w:rPr>
      </w:pPr>
      <w:r>
        <w:rPr>
          <w:i/>
          <w:sz w:val="22"/>
          <w:vertAlign w:val="superscript"/>
        </w:rPr>
        <w:t>1</w:t>
      </w:r>
      <w:r>
        <w:rPr>
          <w:i/>
          <w:spacing w:val="24"/>
          <w:sz w:val="22"/>
          <w:vertAlign w:val="baseline"/>
        </w:rPr>
        <w:t> </w:t>
      </w:r>
      <w:r>
        <w:rPr>
          <w:i/>
          <w:sz w:val="22"/>
          <w:vertAlign w:val="baseline"/>
        </w:rPr>
        <w:t>21/12/2021 tarihli ve</w:t>
      </w:r>
      <w:r>
        <w:rPr>
          <w:i/>
          <w:spacing w:val="24"/>
          <w:sz w:val="22"/>
          <w:vertAlign w:val="baseline"/>
        </w:rPr>
        <w:t> </w:t>
      </w:r>
      <w:r>
        <w:rPr>
          <w:i/>
          <w:sz w:val="22"/>
          <w:vertAlign w:val="baseline"/>
        </w:rPr>
        <w:t>7346</w:t>
      </w:r>
      <w:r>
        <w:rPr>
          <w:i/>
          <w:spacing w:val="24"/>
          <w:sz w:val="22"/>
          <w:vertAlign w:val="baseline"/>
        </w:rPr>
        <w:t> </w:t>
      </w:r>
      <w:r>
        <w:rPr>
          <w:i/>
          <w:sz w:val="22"/>
          <w:vertAlign w:val="baseline"/>
        </w:rPr>
        <w:t>sayılı</w:t>
      </w:r>
      <w:r>
        <w:rPr>
          <w:i/>
          <w:spacing w:val="25"/>
          <w:sz w:val="22"/>
          <w:vertAlign w:val="baseline"/>
        </w:rPr>
        <w:t> </w:t>
      </w:r>
      <w:r>
        <w:rPr>
          <w:i/>
          <w:sz w:val="22"/>
          <w:vertAlign w:val="baseline"/>
        </w:rPr>
        <w:t>Kanunun</w:t>
      </w:r>
      <w:r>
        <w:rPr>
          <w:i/>
          <w:spacing w:val="24"/>
          <w:sz w:val="22"/>
          <w:vertAlign w:val="baseline"/>
        </w:rPr>
        <w:t> </w:t>
      </w:r>
      <w:r>
        <w:rPr>
          <w:i/>
          <w:sz w:val="22"/>
          <w:vertAlign w:val="baseline"/>
        </w:rPr>
        <w:t>25 inci maddesiyle</w:t>
      </w:r>
      <w:r>
        <w:rPr>
          <w:i/>
          <w:spacing w:val="24"/>
          <w:sz w:val="22"/>
          <w:vertAlign w:val="baseline"/>
        </w:rPr>
        <w:t> </w:t>
      </w:r>
      <w:r>
        <w:rPr>
          <w:i/>
          <w:sz w:val="22"/>
          <w:vertAlign w:val="baseline"/>
        </w:rPr>
        <w:t>bu fıkraya “ulaşımda” ibaresinden sonra gelmek üzere “, tarım ve hizmet sektörlerinde” ibaresi eklenmiştir.</w:t>
      </w:r>
    </w:p>
    <w:p>
      <w:pPr>
        <w:spacing w:before="1"/>
        <w:ind w:left="143" w:right="104" w:firstLine="0"/>
        <w:jc w:val="left"/>
        <w:rPr>
          <w:i/>
          <w:sz w:val="22"/>
        </w:rPr>
      </w:pPr>
      <w:r>
        <w:rPr>
          <w:i/>
          <w:sz w:val="22"/>
          <w:vertAlign w:val="superscript"/>
        </w:rPr>
        <w:t>2</w:t>
      </w:r>
      <w:r>
        <w:rPr>
          <w:i/>
          <w:sz w:val="22"/>
          <w:vertAlign w:val="baseline"/>
        </w:rPr>
        <w:t> 21/12/2021 tarihli ve 7346 sayılı Kanunun 25 inci maddesiyle bu fıkrada yer alan “tarımsal binalar ve atölyeler,” ibaresi madde metninden çıkarılmıştır.</w:t>
      </w:r>
    </w:p>
    <w:p>
      <w:pPr>
        <w:spacing w:before="0"/>
        <w:ind w:left="143" w:right="0" w:firstLine="0"/>
        <w:jc w:val="left"/>
        <w:rPr>
          <w:i/>
          <w:sz w:val="22"/>
        </w:rPr>
      </w:pPr>
      <w:r>
        <w:rPr>
          <w:i/>
          <w:sz w:val="22"/>
          <w:vertAlign w:val="superscript"/>
        </w:rPr>
        <w:t>3</w:t>
      </w:r>
      <w:r>
        <w:rPr>
          <w:i/>
          <w:sz w:val="22"/>
          <w:vertAlign w:val="baseline"/>
        </w:rPr>
        <w:t> 21/12/2021 tarihli ve 7346 sayılı Kanunun 26 ncı maddesiyle bu fıkraya (a) bendinden sonra gelmek üzere (b) bendi eklenmiş ve diğer bentler buna göre teselsül ettirilmiştir.</w:t>
      </w:r>
    </w:p>
    <w:p>
      <w:pPr>
        <w:spacing w:after="0"/>
        <w:jc w:val="left"/>
        <w:rPr>
          <w:i/>
          <w:sz w:val="22"/>
        </w:rPr>
        <w:sectPr>
          <w:type w:val="continuous"/>
          <w:pgSz w:w="11910" w:h="16850"/>
          <w:pgMar w:top="1340" w:bottom="280" w:left="1275" w:right="1275"/>
        </w:sectPr>
      </w:pPr>
    </w:p>
    <w:p>
      <w:pPr>
        <w:pStyle w:val="ListParagraph"/>
        <w:numPr>
          <w:ilvl w:val="0"/>
          <w:numId w:val="1"/>
        </w:numPr>
        <w:tabs>
          <w:tab w:pos="1163" w:val="left" w:leader="none"/>
        </w:tabs>
        <w:spacing w:line="302" w:lineRule="auto" w:before="69" w:after="0"/>
        <w:ind w:left="143" w:right="144" w:firstLine="707"/>
        <w:jc w:val="both"/>
        <w:rPr>
          <w:sz w:val="24"/>
        </w:rPr>
      </w:pPr>
      <w:r>
        <w:rPr>
          <w:sz w:val="24"/>
        </w:rPr>
        <w:t>Kamu kesimi: Kamu kurum ve kuruluşları, kamu kurumu niteliğindeki meslek kuruluşları, üniversiteler ve mahallî idareleri,</w:t>
      </w:r>
    </w:p>
    <w:p>
      <w:pPr>
        <w:pStyle w:val="ListParagraph"/>
        <w:numPr>
          <w:ilvl w:val="0"/>
          <w:numId w:val="1"/>
        </w:numPr>
        <w:tabs>
          <w:tab w:pos="1096" w:val="left" w:leader="none"/>
        </w:tabs>
        <w:spacing w:line="275" w:lineRule="exact" w:before="0" w:after="0"/>
        <w:ind w:left="1096" w:right="0" w:hanging="245"/>
        <w:jc w:val="both"/>
        <w:rPr>
          <w:sz w:val="24"/>
        </w:rPr>
      </w:pPr>
      <w:r>
        <w:rPr>
          <w:sz w:val="24"/>
        </w:rPr>
        <w:t>Meslek</w:t>
      </w:r>
      <w:r>
        <w:rPr>
          <w:spacing w:val="-1"/>
          <w:sz w:val="24"/>
        </w:rPr>
        <w:t> </w:t>
      </w:r>
      <w:r>
        <w:rPr>
          <w:sz w:val="24"/>
        </w:rPr>
        <w:t>odaları: Elektrik ve</w:t>
      </w:r>
      <w:r>
        <w:rPr>
          <w:spacing w:val="-1"/>
          <w:sz w:val="24"/>
        </w:rPr>
        <w:t> </w:t>
      </w:r>
      <w:r>
        <w:rPr>
          <w:sz w:val="24"/>
        </w:rPr>
        <w:t>makina mühendisleri </w:t>
      </w:r>
      <w:r>
        <w:rPr>
          <w:spacing w:val="-2"/>
          <w:sz w:val="24"/>
        </w:rPr>
        <w:t>odalarını,</w:t>
      </w:r>
    </w:p>
    <w:p>
      <w:pPr>
        <w:pStyle w:val="ListParagraph"/>
        <w:numPr>
          <w:ilvl w:val="0"/>
          <w:numId w:val="1"/>
        </w:numPr>
        <w:tabs>
          <w:tab w:pos="1084" w:val="left" w:leader="none"/>
        </w:tabs>
        <w:spacing w:line="302" w:lineRule="auto" w:before="72" w:after="0"/>
        <w:ind w:left="143" w:right="141" w:firstLine="707"/>
        <w:jc w:val="both"/>
        <w:rPr>
          <w:sz w:val="24"/>
        </w:rPr>
      </w:pPr>
      <w:r>
        <w:rPr>
          <w:sz w:val="24"/>
        </w:rPr>
        <w:t>Şirket: Genel Müdürlük veya yetkilendirilmiş kurumlar ile yaptıkları yetkilendirme anlaşması çerçevesinde, enerji verimliliği hizmetlerini yürütmek üzere yetki belgesi verilen enerji verimliliği danışmanlık şirketlerini,</w:t>
      </w:r>
    </w:p>
    <w:p>
      <w:pPr>
        <w:pStyle w:val="ListParagraph"/>
        <w:numPr>
          <w:ilvl w:val="0"/>
          <w:numId w:val="1"/>
        </w:numPr>
        <w:tabs>
          <w:tab w:pos="1198" w:val="left" w:leader="none"/>
        </w:tabs>
        <w:spacing w:line="302" w:lineRule="auto" w:before="0" w:after="0"/>
        <w:ind w:left="143" w:right="139" w:firstLine="707"/>
        <w:jc w:val="both"/>
        <w:rPr>
          <w:sz w:val="24"/>
        </w:rPr>
      </w:pPr>
      <w:r>
        <w:rPr>
          <w:sz w:val="24"/>
        </w:rPr>
        <w:t>Yetkilendirilmiş kurumlar: Düzenlenen yetkilendirme anlaşması çerçevesinde, eğitim, yetkilendirme ve izleme faaliyetlerini yürütmek üzere Genel Müdürlük tarafından, Kurul onayı ile yetkilendirilen meslek odaları ve üniversiteleri,</w:t>
      </w:r>
    </w:p>
    <w:p>
      <w:pPr>
        <w:pStyle w:val="BodyText"/>
        <w:spacing w:line="274" w:lineRule="exact"/>
        <w:ind w:left="851" w:firstLine="0"/>
      </w:pPr>
      <w:r>
        <w:rPr/>
        <w:t>ğ)</w:t>
      </w:r>
      <w:r>
        <w:rPr>
          <w:spacing w:val="-4"/>
        </w:rPr>
        <w:t> </w:t>
      </w:r>
      <w:r>
        <w:rPr/>
        <w:t>TEP:</w:t>
      </w:r>
      <w:r>
        <w:rPr>
          <w:spacing w:val="-1"/>
        </w:rPr>
        <w:t> </w:t>
      </w:r>
      <w:r>
        <w:rPr/>
        <w:t>Ton</w:t>
      </w:r>
      <w:r>
        <w:rPr>
          <w:spacing w:val="-1"/>
        </w:rPr>
        <w:t> </w:t>
      </w:r>
      <w:r>
        <w:rPr/>
        <w:t>Eşdeğer</w:t>
      </w:r>
      <w:r>
        <w:rPr>
          <w:spacing w:val="-1"/>
        </w:rPr>
        <w:t> </w:t>
      </w:r>
      <w:r>
        <w:rPr>
          <w:spacing w:val="-2"/>
        </w:rPr>
        <w:t>Petrolü,</w:t>
      </w:r>
    </w:p>
    <w:p>
      <w:pPr>
        <w:pStyle w:val="ListParagraph"/>
        <w:numPr>
          <w:ilvl w:val="0"/>
          <w:numId w:val="1"/>
        </w:numPr>
        <w:tabs>
          <w:tab w:pos="1132" w:val="left" w:leader="none"/>
        </w:tabs>
        <w:spacing w:line="300" w:lineRule="auto" w:before="71" w:after="0"/>
        <w:ind w:left="143" w:right="139" w:firstLine="707"/>
        <w:jc w:val="both"/>
        <w:rPr>
          <w:sz w:val="24"/>
        </w:rPr>
      </w:pPr>
      <w:r>
        <w:rPr>
          <w:sz w:val="24"/>
        </w:rPr>
        <w:t>Atık: Kullanılmış lastikler, boya çamurları, solventler, plastikler, Çevre ve Orman Bakanlığı tarafından yakıt olarak kullanılması uygun görülen atık yağlar ve diğer atıkları,</w:t>
      </w:r>
    </w:p>
    <w:p>
      <w:pPr>
        <w:pStyle w:val="BodyText"/>
        <w:spacing w:line="302" w:lineRule="auto" w:before="4"/>
        <w:ind w:right="144"/>
      </w:pPr>
      <w:r>
        <w:rPr/>
        <w:t>ı)</w:t>
      </w:r>
      <w:r>
        <w:rPr>
          <w:spacing w:val="-10"/>
        </w:rPr>
        <w:t> </w:t>
      </w:r>
      <w:r>
        <w:rPr/>
        <w:t>Bina</w:t>
      </w:r>
      <w:r>
        <w:rPr>
          <w:spacing w:val="-8"/>
        </w:rPr>
        <w:t> </w:t>
      </w:r>
      <w:r>
        <w:rPr/>
        <w:t>sahibi:</w:t>
      </w:r>
      <w:r>
        <w:rPr>
          <w:spacing w:val="-9"/>
        </w:rPr>
        <w:t> </w:t>
      </w:r>
      <w:r>
        <w:rPr/>
        <w:t>Binanın</w:t>
      </w:r>
      <w:r>
        <w:rPr>
          <w:spacing w:val="-9"/>
        </w:rPr>
        <w:t> </w:t>
      </w:r>
      <w:r>
        <w:rPr/>
        <w:t>maliki,</w:t>
      </w:r>
      <w:r>
        <w:rPr>
          <w:spacing w:val="-10"/>
        </w:rPr>
        <w:t> </w:t>
      </w:r>
      <w:r>
        <w:rPr/>
        <w:t>varsa</w:t>
      </w:r>
      <w:r>
        <w:rPr>
          <w:spacing w:val="-11"/>
        </w:rPr>
        <w:t> </w:t>
      </w:r>
      <w:r>
        <w:rPr/>
        <w:t>intifa</w:t>
      </w:r>
      <w:r>
        <w:rPr>
          <w:spacing w:val="-9"/>
        </w:rPr>
        <w:t> </w:t>
      </w:r>
      <w:r>
        <w:rPr/>
        <w:t>hakkı</w:t>
      </w:r>
      <w:r>
        <w:rPr>
          <w:spacing w:val="-9"/>
        </w:rPr>
        <w:t> </w:t>
      </w:r>
      <w:r>
        <w:rPr/>
        <w:t>sahibi,</w:t>
      </w:r>
      <w:r>
        <w:rPr>
          <w:spacing w:val="-10"/>
        </w:rPr>
        <w:t> </w:t>
      </w:r>
      <w:r>
        <w:rPr/>
        <w:t>ikisi</w:t>
      </w:r>
      <w:r>
        <w:rPr>
          <w:spacing w:val="-9"/>
        </w:rPr>
        <w:t> </w:t>
      </w:r>
      <w:r>
        <w:rPr/>
        <w:t>de</w:t>
      </w:r>
      <w:r>
        <w:rPr>
          <w:spacing w:val="-8"/>
        </w:rPr>
        <w:t> </w:t>
      </w:r>
      <w:r>
        <w:rPr/>
        <w:t>yoksa</w:t>
      </w:r>
      <w:r>
        <w:rPr>
          <w:spacing w:val="-11"/>
        </w:rPr>
        <w:t> </w:t>
      </w:r>
      <w:r>
        <w:rPr/>
        <w:t>binaya</w:t>
      </w:r>
      <w:r>
        <w:rPr>
          <w:spacing w:val="-11"/>
        </w:rPr>
        <w:t> </w:t>
      </w:r>
      <w:r>
        <w:rPr/>
        <w:t>malik</w:t>
      </w:r>
      <w:r>
        <w:rPr>
          <w:spacing w:val="-7"/>
        </w:rPr>
        <w:t> </w:t>
      </w:r>
      <w:r>
        <w:rPr/>
        <w:t>gibi tasarruf edeni,</w:t>
      </w:r>
    </w:p>
    <w:p>
      <w:pPr>
        <w:pStyle w:val="ListParagraph"/>
        <w:numPr>
          <w:ilvl w:val="0"/>
          <w:numId w:val="1"/>
        </w:numPr>
        <w:tabs>
          <w:tab w:pos="1113" w:val="left" w:leader="none"/>
        </w:tabs>
        <w:spacing w:line="302" w:lineRule="auto" w:before="0" w:after="0"/>
        <w:ind w:left="143" w:right="142" w:firstLine="707"/>
        <w:jc w:val="both"/>
        <w:rPr>
          <w:sz w:val="24"/>
        </w:rPr>
      </w:pPr>
      <w:r>
        <w:rPr>
          <w:sz w:val="24"/>
        </w:rPr>
        <w:t>Endüstriyel işletme: Elektrik üretim faaliyeti gösteren lisans sahibi tüzel kişiler dışındaki yıllık toplam enerji tüketimleri bin TEP</w:t>
      </w:r>
      <w:r>
        <w:rPr>
          <w:spacing w:val="-1"/>
          <w:sz w:val="24"/>
        </w:rPr>
        <w:t> </w:t>
      </w:r>
      <w:r>
        <w:rPr>
          <w:sz w:val="24"/>
        </w:rPr>
        <w:t>ve üzeri olan, ticaret ve sanayi odası, ticaret odası veya sanayi odasına bağlı olarak faaliyet gösteren ve her türlü mal üretimi yapan </w:t>
      </w:r>
      <w:r>
        <w:rPr>
          <w:spacing w:val="-2"/>
          <w:sz w:val="24"/>
        </w:rPr>
        <w:t>işletmeleri,</w:t>
      </w:r>
    </w:p>
    <w:p>
      <w:pPr>
        <w:pStyle w:val="ListParagraph"/>
        <w:numPr>
          <w:ilvl w:val="0"/>
          <w:numId w:val="1"/>
        </w:numPr>
        <w:tabs>
          <w:tab w:pos="1135" w:val="left" w:leader="none"/>
        </w:tabs>
        <w:spacing w:line="302" w:lineRule="auto" w:before="0" w:after="0"/>
        <w:ind w:left="143" w:right="143" w:firstLine="707"/>
        <w:jc w:val="both"/>
        <w:rPr>
          <w:sz w:val="24"/>
        </w:rPr>
      </w:pPr>
      <w:r>
        <w:rPr>
          <w:sz w:val="24"/>
        </w:rPr>
        <w:t>Enerji kimlik belgesi: Asgarî olarak binanın enerji ihtiyacı ve enerji tüketim sınıflandırması, yalıtım özellikleri ve ısıtma ve/veya soğutma sistemlerinin verimi ile ilgili bilgileri içeren belgeyi,</w:t>
      </w:r>
    </w:p>
    <w:p>
      <w:pPr>
        <w:pStyle w:val="ListParagraph"/>
        <w:numPr>
          <w:ilvl w:val="0"/>
          <w:numId w:val="1"/>
        </w:numPr>
        <w:tabs>
          <w:tab w:pos="1168" w:val="left" w:leader="none"/>
        </w:tabs>
        <w:spacing w:line="302" w:lineRule="auto" w:before="0" w:after="0"/>
        <w:ind w:left="143" w:right="141" w:firstLine="707"/>
        <w:jc w:val="both"/>
        <w:rPr>
          <w:sz w:val="24"/>
        </w:rPr>
      </w:pPr>
      <w:r>
        <w:rPr>
          <w:b/>
          <w:sz w:val="24"/>
        </w:rPr>
        <w:t>(Ek: 21/3/2018-7103/76 md.) </w:t>
      </w:r>
      <w:r>
        <w:rPr>
          <w:sz w:val="24"/>
        </w:rPr>
        <w:t>Enerji performans sözleşmesi: Uygulama projesi sonrasında</w:t>
      </w:r>
      <w:r>
        <w:rPr>
          <w:spacing w:val="-13"/>
          <w:sz w:val="24"/>
        </w:rPr>
        <w:t> </w:t>
      </w:r>
      <w:r>
        <w:rPr>
          <w:sz w:val="24"/>
        </w:rPr>
        <w:t>sağlanacak</w:t>
      </w:r>
      <w:r>
        <w:rPr>
          <w:spacing w:val="-10"/>
          <w:sz w:val="24"/>
        </w:rPr>
        <w:t> </w:t>
      </w:r>
      <w:r>
        <w:rPr>
          <w:sz w:val="24"/>
        </w:rPr>
        <w:t>enerji</w:t>
      </w:r>
      <w:r>
        <w:rPr>
          <w:spacing w:val="-12"/>
          <w:sz w:val="24"/>
        </w:rPr>
        <w:t> </w:t>
      </w:r>
      <w:r>
        <w:rPr>
          <w:sz w:val="24"/>
        </w:rPr>
        <w:t>tasarruflarının</w:t>
      </w:r>
      <w:r>
        <w:rPr>
          <w:spacing w:val="-10"/>
          <w:sz w:val="24"/>
        </w:rPr>
        <w:t> </w:t>
      </w:r>
      <w:r>
        <w:rPr>
          <w:sz w:val="24"/>
        </w:rPr>
        <w:t>garanti</w:t>
      </w:r>
      <w:r>
        <w:rPr>
          <w:spacing w:val="-12"/>
          <w:sz w:val="24"/>
        </w:rPr>
        <w:t> </w:t>
      </w:r>
      <w:r>
        <w:rPr>
          <w:sz w:val="24"/>
        </w:rPr>
        <w:t>edilmesi</w:t>
      </w:r>
      <w:r>
        <w:rPr>
          <w:spacing w:val="-12"/>
          <w:sz w:val="24"/>
        </w:rPr>
        <w:t> </w:t>
      </w:r>
      <w:r>
        <w:rPr>
          <w:sz w:val="24"/>
        </w:rPr>
        <w:t>ve</w:t>
      </w:r>
      <w:r>
        <w:rPr>
          <w:spacing w:val="-11"/>
          <w:sz w:val="24"/>
        </w:rPr>
        <w:t> </w:t>
      </w:r>
      <w:r>
        <w:rPr>
          <w:sz w:val="24"/>
        </w:rPr>
        <w:t>yapılan</w:t>
      </w:r>
      <w:r>
        <w:rPr>
          <w:spacing w:val="-13"/>
          <w:sz w:val="24"/>
        </w:rPr>
        <w:t> </w:t>
      </w:r>
      <w:r>
        <w:rPr>
          <w:sz w:val="24"/>
        </w:rPr>
        <w:t>harcamaların</w:t>
      </w:r>
      <w:r>
        <w:rPr>
          <w:spacing w:val="-13"/>
          <w:sz w:val="24"/>
        </w:rPr>
        <w:t> </w:t>
      </w:r>
      <w:r>
        <w:rPr>
          <w:sz w:val="24"/>
        </w:rPr>
        <w:t>uygulama sonucu oluşacak tasarruflarla ödenmesi esasına dayanan sözleşmeyi,</w:t>
      </w:r>
      <w:r>
        <w:rPr>
          <w:sz w:val="24"/>
          <w:vertAlign w:val="superscript"/>
        </w:rPr>
        <w:t>4</w:t>
      </w:r>
    </w:p>
    <w:p>
      <w:pPr>
        <w:pStyle w:val="ListParagraph"/>
        <w:numPr>
          <w:ilvl w:val="0"/>
          <w:numId w:val="1"/>
        </w:numPr>
        <w:tabs>
          <w:tab w:pos="1120" w:val="left" w:leader="none"/>
        </w:tabs>
        <w:spacing w:line="302" w:lineRule="auto" w:before="0" w:after="0"/>
        <w:ind w:left="143" w:right="140" w:firstLine="707"/>
        <w:jc w:val="both"/>
        <w:rPr>
          <w:sz w:val="24"/>
        </w:rPr>
      </w:pPr>
      <w:r>
        <w:rPr>
          <w:sz w:val="24"/>
        </w:rPr>
        <w:t>Enerji verimliliği: Binalarda yaşam standardı ve hizmet kalitesinin, endüstriyel işletmelerde ise üretim kalitesi ve miktarının düşüşüne yol açmadan enerji tüketiminin </w:t>
      </w:r>
      <w:r>
        <w:rPr>
          <w:spacing w:val="-2"/>
          <w:sz w:val="24"/>
        </w:rPr>
        <w:t>azaltılmasını,</w:t>
      </w:r>
    </w:p>
    <w:p>
      <w:pPr>
        <w:pStyle w:val="ListParagraph"/>
        <w:numPr>
          <w:ilvl w:val="0"/>
          <w:numId w:val="1"/>
        </w:numPr>
        <w:tabs>
          <w:tab w:pos="1197" w:val="left" w:leader="none"/>
        </w:tabs>
        <w:spacing w:line="300" w:lineRule="auto" w:before="0" w:after="0"/>
        <w:ind w:left="143" w:right="137" w:firstLine="707"/>
        <w:jc w:val="both"/>
        <w:rPr>
          <w:sz w:val="24"/>
        </w:rPr>
      </w:pPr>
      <w:r>
        <w:rPr>
          <w:sz w:val="24"/>
        </w:rPr>
        <w:t>Etüt: Enerji verimliliğinin artırılmasına yönelik imkânların ortaya çıkarılması için yapılan</w:t>
      </w:r>
      <w:r>
        <w:rPr>
          <w:spacing w:val="-14"/>
          <w:sz w:val="24"/>
        </w:rPr>
        <w:t> </w:t>
      </w:r>
      <w:r>
        <w:rPr>
          <w:sz w:val="24"/>
        </w:rPr>
        <w:t>ve</w:t>
      </w:r>
      <w:r>
        <w:rPr>
          <w:spacing w:val="-15"/>
          <w:sz w:val="24"/>
        </w:rPr>
        <w:t> </w:t>
      </w:r>
      <w:r>
        <w:rPr>
          <w:sz w:val="24"/>
        </w:rPr>
        <w:t>bilgi</w:t>
      </w:r>
      <w:r>
        <w:rPr>
          <w:spacing w:val="-14"/>
          <w:sz w:val="24"/>
        </w:rPr>
        <w:t> </w:t>
      </w:r>
      <w:r>
        <w:rPr>
          <w:sz w:val="24"/>
        </w:rPr>
        <w:t>toplama,</w:t>
      </w:r>
      <w:r>
        <w:rPr>
          <w:spacing w:val="-15"/>
          <w:sz w:val="24"/>
        </w:rPr>
        <w:t> </w:t>
      </w:r>
      <w:r>
        <w:rPr>
          <w:sz w:val="24"/>
        </w:rPr>
        <w:t>ölçüm,</w:t>
      </w:r>
      <w:r>
        <w:rPr>
          <w:spacing w:val="-14"/>
          <w:sz w:val="24"/>
        </w:rPr>
        <w:t> </w:t>
      </w:r>
      <w:r>
        <w:rPr>
          <w:sz w:val="24"/>
        </w:rPr>
        <w:t>değerlendirme</w:t>
      </w:r>
      <w:r>
        <w:rPr>
          <w:spacing w:val="-15"/>
          <w:sz w:val="24"/>
        </w:rPr>
        <w:t> </w:t>
      </w:r>
      <w:r>
        <w:rPr>
          <w:sz w:val="24"/>
        </w:rPr>
        <w:t>ve</w:t>
      </w:r>
      <w:r>
        <w:rPr>
          <w:spacing w:val="-13"/>
          <w:sz w:val="24"/>
        </w:rPr>
        <w:t> </w:t>
      </w:r>
      <w:r>
        <w:rPr>
          <w:sz w:val="24"/>
        </w:rPr>
        <w:t>raporlama</w:t>
      </w:r>
      <w:r>
        <w:rPr>
          <w:spacing w:val="-15"/>
          <w:sz w:val="24"/>
        </w:rPr>
        <w:t> </w:t>
      </w:r>
      <w:r>
        <w:rPr>
          <w:sz w:val="24"/>
        </w:rPr>
        <w:t>aşamalarından</w:t>
      </w:r>
      <w:r>
        <w:rPr>
          <w:spacing w:val="-12"/>
          <w:sz w:val="24"/>
        </w:rPr>
        <w:t> </w:t>
      </w:r>
      <w:r>
        <w:rPr>
          <w:sz w:val="24"/>
        </w:rPr>
        <w:t>oluşan</w:t>
      </w:r>
      <w:r>
        <w:rPr>
          <w:spacing w:val="-14"/>
          <w:sz w:val="24"/>
        </w:rPr>
        <w:t> </w:t>
      </w:r>
      <w:r>
        <w:rPr>
          <w:sz w:val="24"/>
        </w:rPr>
        <w:t>çalışmaları,</w:t>
      </w:r>
    </w:p>
    <w:p>
      <w:pPr>
        <w:pStyle w:val="ListParagraph"/>
        <w:numPr>
          <w:ilvl w:val="0"/>
          <w:numId w:val="1"/>
        </w:numPr>
        <w:tabs>
          <w:tab w:pos="1117" w:val="left" w:leader="none"/>
        </w:tabs>
        <w:spacing w:line="302" w:lineRule="auto" w:before="0" w:after="0"/>
        <w:ind w:left="143" w:right="143" w:firstLine="707"/>
        <w:jc w:val="both"/>
        <w:rPr>
          <w:sz w:val="24"/>
        </w:rPr>
      </w:pPr>
      <w:r>
        <w:rPr>
          <w:sz w:val="24"/>
        </w:rPr>
        <w:t>Enerji verimliliği hizmetleri: Enerji verimliliği konusunda danışmanlık, eğitim, etüt ve uygulama hizmetlerini,</w:t>
      </w:r>
    </w:p>
    <w:p>
      <w:pPr>
        <w:pStyle w:val="ListParagraph"/>
        <w:numPr>
          <w:ilvl w:val="0"/>
          <w:numId w:val="1"/>
        </w:numPr>
        <w:tabs>
          <w:tab w:pos="1110" w:val="left" w:leader="none"/>
        </w:tabs>
        <w:spacing w:line="275" w:lineRule="exact" w:before="0" w:after="0"/>
        <w:ind w:left="1110" w:right="0" w:hanging="259"/>
        <w:jc w:val="both"/>
        <w:rPr>
          <w:sz w:val="24"/>
        </w:rPr>
      </w:pPr>
      <w:r>
        <w:rPr>
          <w:sz w:val="24"/>
        </w:rPr>
        <w:t>Enerji</w:t>
      </w:r>
      <w:r>
        <w:rPr>
          <w:spacing w:val="1"/>
          <w:sz w:val="24"/>
        </w:rPr>
        <w:t> </w:t>
      </w:r>
      <w:r>
        <w:rPr>
          <w:sz w:val="24"/>
        </w:rPr>
        <w:t>yoğunluğu: Bir</w:t>
      </w:r>
      <w:r>
        <w:rPr>
          <w:spacing w:val="-1"/>
          <w:sz w:val="24"/>
        </w:rPr>
        <w:t> </w:t>
      </w:r>
      <w:r>
        <w:rPr>
          <w:sz w:val="24"/>
        </w:rPr>
        <w:t>birim</w:t>
      </w:r>
      <w:r>
        <w:rPr>
          <w:spacing w:val="-2"/>
          <w:sz w:val="24"/>
        </w:rPr>
        <w:t> </w:t>
      </w:r>
      <w:r>
        <w:rPr>
          <w:sz w:val="24"/>
        </w:rPr>
        <w:t>hasıla</w:t>
      </w:r>
      <w:r>
        <w:rPr>
          <w:spacing w:val="-3"/>
          <w:sz w:val="24"/>
        </w:rPr>
        <w:t> </w:t>
      </w:r>
      <w:r>
        <w:rPr>
          <w:sz w:val="24"/>
        </w:rPr>
        <w:t>üretebilmek için</w:t>
      </w:r>
      <w:r>
        <w:rPr>
          <w:spacing w:val="-2"/>
          <w:sz w:val="24"/>
        </w:rPr>
        <w:t> </w:t>
      </w:r>
      <w:r>
        <w:rPr>
          <w:sz w:val="24"/>
        </w:rPr>
        <w:t>tüketilen</w:t>
      </w:r>
      <w:r>
        <w:rPr>
          <w:spacing w:val="-2"/>
          <w:sz w:val="24"/>
        </w:rPr>
        <w:t> </w:t>
      </w:r>
      <w:r>
        <w:rPr>
          <w:sz w:val="24"/>
        </w:rPr>
        <w:t>enerji</w:t>
      </w:r>
      <w:r>
        <w:rPr>
          <w:spacing w:val="-1"/>
          <w:sz w:val="24"/>
        </w:rPr>
        <w:t> </w:t>
      </w:r>
      <w:r>
        <w:rPr>
          <w:spacing w:val="-2"/>
          <w:sz w:val="24"/>
        </w:rPr>
        <w:t>miktarını,</w:t>
      </w:r>
    </w:p>
    <w:p>
      <w:pPr>
        <w:pStyle w:val="BodyText"/>
        <w:spacing w:line="302" w:lineRule="auto" w:before="70"/>
        <w:ind w:right="140"/>
      </w:pPr>
      <w:r>
        <w:rPr/>
        <w:t>ö) Enerji yöneticisi ve sertifikası: Bu Kanun kapsamına giren endüstriyel işletmelerde ve</w:t>
      </w:r>
      <w:r>
        <w:rPr>
          <w:spacing w:val="-8"/>
        </w:rPr>
        <w:t> </w:t>
      </w:r>
      <w:r>
        <w:rPr/>
        <w:t>binalarda</w:t>
      </w:r>
      <w:r>
        <w:rPr>
          <w:spacing w:val="-5"/>
        </w:rPr>
        <w:t> </w:t>
      </w:r>
      <w:r>
        <w:rPr/>
        <w:t>enerji</w:t>
      </w:r>
      <w:r>
        <w:rPr>
          <w:spacing w:val="-2"/>
        </w:rPr>
        <w:t> </w:t>
      </w:r>
      <w:r>
        <w:rPr/>
        <w:t>yönetimi</w:t>
      </w:r>
      <w:r>
        <w:rPr>
          <w:spacing w:val="-6"/>
        </w:rPr>
        <w:t> </w:t>
      </w:r>
      <w:r>
        <w:rPr/>
        <w:t>ile</w:t>
      </w:r>
      <w:r>
        <w:rPr>
          <w:spacing w:val="-8"/>
        </w:rPr>
        <w:t> </w:t>
      </w:r>
      <w:r>
        <w:rPr/>
        <w:t>ilgili</w:t>
      </w:r>
      <w:r>
        <w:rPr>
          <w:spacing w:val="-6"/>
        </w:rPr>
        <w:t> </w:t>
      </w:r>
      <w:r>
        <w:rPr/>
        <w:t>faaliyetleri</w:t>
      </w:r>
      <w:r>
        <w:rPr>
          <w:spacing w:val="-3"/>
        </w:rPr>
        <w:t> </w:t>
      </w:r>
      <w:r>
        <w:rPr/>
        <w:t>yerine</w:t>
      </w:r>
      <w:r>
        <w:rPr>
          <w:spacing w:val="-6"/>
        </w:rPr>
        <w:t> </w:t>
      </w:r>
      <w:r>
        <w:rPr/>
        <w:t>getirmekle</w:t>
      </w:r>
      <w:r>
        <w:rPr>
          <w:spacing w:val="-5"/>
        </w:rPr>
        <w:t> </w:t>
      </w:r>
      <w:r>
        <w:rPr/>
        <w:t>sorumlu</w:t>
      </w:r>
      <w:r>
        <w:rPr>
          <w:spacing w:val="-4"/>
        </w:rPr>
        <w:t> </w:t>
      </w:r>
      <w:r>
        <w:rPr/>
        <w:t>ve</w:t>
      </w:r>
      <w:r>
        <w:rPr>
          <w:spacing w:val="-7"/>
        </w:rPr>
        <w:t> </w:t>
      </w:r>
      <w:r>
        <w:rPr/>
        <w:t>enerji</w:t>
      </w:r>
      <w:r>
        <w:rPr>
          <w:spacing w:val="-2"/>
        </w:rPr>
        <w:t> </w:t>
      </w:r>
      <w:r>
        <w:rPr/>
        <w:t>yöneticisi sertifikasına sahip kişi ile Genel Müdürlük, yetkilendirilmiş kurumlar veya enerji verimliliği danışmanlık şirketleri tarafından enerji yöneticileri için düzenlenen belgeyi,</w:t>
      </w:r>
    </w:p>
    <w:p>
      <w:pPr>
        <w:pStyle w:val="ListParagraph"/>
        <w:numPr>
          <w:ilvl w:val="0"/>
          <w:numId w:val="1"/>
        </w:numPr>
        <w:tabs>
          <w:tab w:pos="1124" w:val="left" w:leader="none"/>
        </w:tabs>
        <w:spacing w:line="302" w:lineRule="auto" w:before="0" w:after="0"/>
        <w:ind w:left="143" w:right="145" w:firstLine="707"/>
        <w:jc w:val="both"/>
        <w:rPr>
          <w:sz w:val="24"/>
        </w:rPr>
      </w:pPr>
      <w:r>
        <w:rPr>
          <w:sz w:val="24"/>
        </w:rPr>
        <w:t>Enerji yönetimi: Enerji kaynaklarının ve enerjinin verimli kullanılmasını sağlamak üzere yürütülen eğitim, etüt, ölçüm, izleme, planlama ve uygulama faaliyetlerini,</w:t>
      </w:r>
    </w:p>
    <w:p>
      <w:pPr>
        <w:pStyle w:val="BodyText"/>
        <w:spacing w:before="10"/>
        <w:ind w:left="0" w:firstLine="0"/>
        <w:jc w:val="left"/>
        <w:rPr>
          <w:sz w:val="15"/>
        </w:rPr>
      </w:pPr>
      <w:r>
        <w:rPr>
          <w:sz w:val="15"/>
        </w:rPr>
        <mc:AlternateContent>
          <mc:Choice Requires="wps">
            <w:drawing>
              <wp:anchor distT="0" distB="0" distL="0" distR="0" allowOverlap="1" layoutInCell="1" locked="0" behindDoc="1" simplePos="0" relativeHeight="487588352">
                <wp:simplePos x="0" y="0"/>
                <wp:positionH relativeFrom="page">
                  <wp:posOffset>900988</wp:posOffset>
                </wp:positionH>
                <wp:positionV relativeFrom="paragraph">
                  <wp:posOffset>131607</wp:posOffset>
                </wp:positionV>
                <wp:extent cx="182943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0.362797pt;width:144.020pt;height:.47998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before="85"/>
        <w:ind w:left="143" w:right="104" w:firstLine="0"/>
        <w:jc w:val="left"/>
        <w:rPr>
          <w:i/>
          <w:sz w:val="22"/>
        </w:rPr>
      </w:pPr>
      <w:r>
        <w:rPr>
          <w:i/>
          <w:sz w:val="22"/>
          <w:vertAlign w:val="superscript"/>
        </w:rPr>
        <w:t>4</w:t>
      </w:r>
      <w:r>
        <w:rPr>
          <w:i/>
          <w:sz w:val="22"/>
          <w:vertAlign w:val="baseline"/>
        </w:rPr>
        <w:t> 21/3/2018 tarihli ve 7103 sayılı Kanunun 76 ncı maddesiyle; (i) bendinden sonra gelmek üzere (j)</w:t>
      </w:r>
      <w:r>
        <w:rPr>
          <w:i/>
          <w:spacing w:val="80"/>
          <w:w w:val="150"/>
          <w:sz w:val="22"/>
          <w:vertAlign w:val="baseline"/>
        </w:rPr>
        <w:t> </w:t>
      </w:r>
      <w:r>
        <w:rPr>
          <w:i/>
          <w:sz w:val="22"/>
          <w:vertAlign w:val="baseline"/>
        </w:rPr>
        <w:t>bendi eklenmiş ve mevcut bentler buna göre teselsül ettirilmiştir.</w:t>
      </w:r>
    </w:p>
    <w:p>
      <w:pPr>
        <w:spacing w:after="0"/>
        <w:jc w:val="left"/>
        <w:rPr>
          <w:i/>
          <w:sz w:val="22"/>
        </w:rPr>
        <w:sectPr>
          <w:pgSz w:w="11910" w:h="16850"/>
          <w:pgMar w:top="1340" w:bottom="280" w:left="1275" w:right="1275"/>
        </w:sectPr>
      </w:pPr>
    </w:p>
    <w:p>
      <w:pPr>
        <w:pStyle w:val="ListParagraph"/>
        <w:numPr>
          <w:ilvl w:val="0"/>
          <w:numId w:val="2"/>
        </w:numPr>
        <w:tabs>
          <w:tab w:pos="1053" w:val="left" w:leader="none"/>
        </w:tabs>
        <w:spacing w:line="302" w:lineRule="auto" w:before="69" w:after="0"/>
        <w:ind w:left="143" w:right="143" w:firstLine="707"/>
        <w:jc w:val="both"/>
        <w:rPr>
          <w:sz w:val="24"/>
        </w:rPr>
      </w:pPr>
      <w:r>
        <w:rPr>
          <w:sz w:val="24"/>
        </w:rPr>
        <w:t>Geri</w:t>
      </w:r>
      <w:r>
        <w:rPr>
          <w:spacing w:val="-15"/>
          <w:sz w:val="24"/>
        </w:rPr>
        <w:t> </w:t>
      </w:r>
      <w:r>
        <w:rPr>
          <w:sz w:val="24"/>
        </w:rPr>
        <w:t>ödeme</w:t>
      </w:r>
      <w:r>
        <w:rPr>
          <w:spacing w:val="-15"/>
          <w:sz w:val="24"/>
        </w:rPr>
        <w:t> </w:t>
      </w:r>
      <w:r>
        <w:rPr>
          <w:sz w:val="24"/>
        </w:rPr>
        <w:t>süresi:</w:t>
      </w:r>
      <w:r>
        <w:rPr>
          <w:spacing w:val="-15"/>
          <w:sz w:val="24"/>
        </w:rPr>
        <w:t> </w:t>
      </w:r>
      <w:r>
        <w:rPr>
          <w:sz w:val="24"/>
        </w:rPr>
        <w:t>Endüstriyel</w:t>
      </w:r>
      <w:r>
        <w:rPr>
          <w:spacing w:val="-15"/>
          <w:sz w:val="24"/>
        </w:rPr>
        <w:t> </w:t>
      </w:r>
      <w:r>
        <w:rPr>
          <w:sz w:val="24"/>
        </w:rPr>
        <w:t>işletmelerin</w:t>
      </w:r>
      <w:r>
        <w:rPr>
          <w:spacing w:val="-15"/>
          <w:sz w:val="24"/>
        </w:rPr>
        <w:t> </w:t>
      </w:r>
      <w:r>
        <w:rPr>
          <w:sz w:val="24"/>
        </w:rPr>
        <w:t>mevcut</w:t>
      </w:r>
      <w:r>
        <w:rPr>
          <w:spacing w:val="-15"/>
          <w:sz w:val="24"/>
        </w:rPr>
        <w:t> </w:t>
      </w:r>
      <w:r>
        <w:rPr>
          <w:sz w:val="24"/>
        </w:rPr>
        <w:t>sistemlerinde</w:t>
      </w:r>
      <w:r>
        <w:rPr>
          <w:spacing w:val="-15"/>
          <w:sz w:val="24"/>
        </w:rPr>
        <w:t> </w:t>
      </w:r>
      <w:r>
        <w:rPr>
          <w:sz w:val="24"/>
        </w:rPr>
        <w:t>enerji</w:t>
      </w:r>
      <w:r>
        <w:rPr>
          <w:spacing w:val="-15"/>
          <w:sz w:val="24"/>
        </w:rPr>
        <w:t> </w:t>
      </w:r>
      <w:r>
        <w:rPr>
          <w:sz w:val="24"/>
        </w:rPr>
        <w:t>verimliliğinin artırılması amacıyla hazırladıkları veya şirketlere hazırlattıkları projelerde ihtiyaç duyulan yatırım harcamalarının projede öngörülen tasarruflarla geri kazanılmasını sağlayan süreyi,</w:t>
      </w:r>
    </w:p>
    <w:p>
      <w:pPr>
        <w:pStyle w:val="ListParagraph"/>
        <w:numPr>
          <w:ilvl w:val="0"/>
          <w:numId w:val="2"/>
        </w:numPr>
        <w:tabs>
          <w:tab w:pos="1072" w:val="left" w:leader="none"/>
        </w:tabs>
        <w:spacing w:line="302" w:lineRule="auto" w:before="0" w:after="0"/>
        <w:ind w:left="143" w:right="142" w:firstLine="707"/>
        <w:jc w:val="both"/>
        <w:rPr>
          <w:sz w:val="24"/>
        </w:rPr>
      </w:pPr>
      <w:r>
        <w:rPr>
          <w:sz w:val="24"/>
        </w:rPr>
        <w:t>Kojenerasyon:</w:t>
      </w:r>
      <w:r>
        <w:rPr>
          <w:spacing w:val="-12"/>
          <w:sz w:val="24"/>
        </w:rPr>
        <w:t> </w:t>
      </w:r>
      <w:r>
        <w:rPr>
          <w:sz w:val="24"/>
        </w:rPr>
        <w:t>Isı</w:t>
      </w:r>
      <w:r>
        <w:rPr>
          <w:spacing w:val="-13"/>
          <w:sz w:val="24"/>
        </w:rPr>
        <w:t> </w:t>
      </w:r>
      <w:r>
        <w:rPr>
          <w:sz w:val="24"/>
        </w:rPr>
        <w:t>ve</w:t>
      </w:r>
      <w:r>
        <w:rPr>
          <w:spacing w:val="-15"/>
          <w:sz w:val="24"/>
        </w:rPr>
        <w:t> </w:t>
      </w:r>
      <w:r>
        <w:rPr>
          <w:sz w:val="24"/>
        </w:rPr>
        <w:t>elektrik</w:t>
      </w:r>
      <w:r>
        <w:rPr>
          <w:spacing w:val="-14"/>
          <w:sz w:val="24"/>
        </w:rPr>
        <w:t> </w:t>
      </w:r>
      <w:r>
        <w:rPr>
          <w:sz w:val="24"/>
        </w:rPr>
        <w:t>ve/veya</w:t>
      </w:r>
      <w:r>
        <w:rPr>
          <w:spacing w:val="-15"/>
          <w:sz w:val="24"/>
        </w:rPr>
        <w:t> </w:t>
      </w:r>
      <w:r>
        <w:rPr>
          <w:sz w:val="24"/>
        </w:rPr>
        <w:t>mekanik</w:t>
      </w:r>
      <w:r>
        <w:rPr>
          <w:spacing w:val="-14"/>
          <w:sz w:val="24"/>
        </w:rPr>
        <w:t> </w:t>
      </w:r>
      <w:r>
        <w:rPr>
          <w:sz w:val="24"/>
        </w:rPr>
        <w:t>enerjinin</w:t>
      </w:r>
      <w:r>
        <w:rPr>
          <w:spacing w:val="-14"/>
          <w:sz w:val="24"/>
        </w:rPr>
        <w:t> </w:t>
      </w:r>
      <w:r>
        <w:rPr>
          <w:sz w:val="24"/>
        </w:rPr>
        <w:t>aynı</w:t>
      </w:r>
      <w:r>
        <w:rPr>
          <w:spacing w:val="-14"/>
          <w:sz w:val="24"/>
        </w:rPr>
        <w:t> </w:t>
      </w:r>
      <w:r>
        <w:rPr>
          <w:sz w:val="24"/>
        </w:rPr>
        <w:t>tesiste</w:t>
      </w:r>
      <w:r>
        <w:rPr>
          <w:spacing w:val="-15"/>
          <w:sz w:val="24"/>
        </w:rPr>
        <w:t> </w:t>
      </w:r>
      <w:r>
        <w:rPr>
          <w:sz w:val="24"/>
        </w:rPr>
        <w:t>eş</w:t>
      </w:r>
      <w:r>
        <w:rPr>
          <w:spacing w:val="-14"/>
          <w:sz w:val="24"/>
        </w:rPr>
        <w:t> </w:t>
      </w:r>
      <w:r>
        <w:rPr>
          <w:sz w:val="24"/>
        </w:rPr>
        <w:t>zamanlı</w:t>
      </w:r>
      <w:r>
        <w:rPr>
          <w:spacing w:val="-14"/>
          <w:sz w:val="24"/>
        </w:rPr>
        <w:t> </w:t>
      </w:r>
      <w:r>
        <w:rPr>
          <w:sz w:val="24"/>
        </w:rPr>
        <w:t>olarak </w:t>
      </w:r>
      <w:r>
        <w:rPr>
          <w:spacing w:val="-2"/>
          <w:sz w:val="24"/>
        </w:rPr>
        <w:t>üretimini,</w:t>
      </w:r>
    </w:p>
    <w:p>
      <w:pPr>
        <w:pStyle w:val="BodyText"/>
        <w:spacing w:line="302" w:lineRule="auto"/>
        <w:ind w:right="143"/>
      </w:pPr>
      <w:r>
        <w:rPr/>
        <w:t>ş) Uygulama anlaşması: Etüt çalışmaları ile belirlenen önlemlerin uygulanmasını gerçekleştirmek amacıyla şirketlerin yaptıkları anlaşmayı,</w:t>
      </w:r>
    </w:p>
    <w:p>
      <w:pPr>
        <w:pStyle w:val="ListParagraph"/>
        <w:numPr>
          <w:ilvl w:val="0"/>
          <w:numId w:val="2"/>
        </w:numPr>
        <w:tabs>
          <w:tab w:pos="1141" w:val="left" w:leader="none"/>
        </w:tabs>
        <w:spacing w:line="300" w:lineRule="auto" w:before="0" w:after="0"/>
        <w:ind w:left="143" w:right="148" w:firstLine="707"/>
        <w:jc w:val="both"/>
        <w:rPr>
          <w:sz w:val="24"/>
        </w:rPr>
      </w:pPr>
      <w:r>
        <w:rPr>
          <w:sz w:val="24"/>
        </w:rPr>
        <w:t>Yakma tesisleri: Yakıtın yandığı yer ile bu yere bağlı parçalar ve atık gaz tertibatlarının dâhil olduğu ısı elde edilen tesisleri,</w:t>
      </w:r>
    </w:p>
    <w:p>
      <w:pPr>
        <w:pStyle w:val="ListParagraph"/>
        <w:numPr>
          <w:ilvl w:val="0"/>
          <w:numId w:val="2"/>
        </w:numPr>
        <w:tabs>
          <w:tab w:pos="1105" w:val="left" w:leader="none"/>
        </w:tabs>
        <w:spacing w:line="302" w:lineRule="auto" w:before="1" w:after="0"/>
        <w:ind w:left="143" w:right="141" w:firstLine="707"/>
        <w:jc w:val="both"/>
        <w:rPr>
          <w:sz w:val="24"/>
        </w:rPr>
      </w:pPr>
      <w:r>
        <w:rPr>
          <w:sz w:val="24"/>
        </w:rPr>
        <w:t>Yetki</w:t>
      </w:r>
      <w:r>
        <w:rPr>
          <w:spacing w:val="-7"/>
          <w:sz w:val="24"/>
        </w:rPr>
        <w:t> </w:t>
      </w:r>
      <w:r>
        <w:rPr>
          <w:sz w:val="24"/>
        </w:rPr>
        <w:t>belgesi:</w:t>
      </w:r>
      <w:r>
        <w:rPr>
          <w:spacing w:val="-7"/>
          <w:sz w:val="24"/>
        </w:rPr>
        <w:t> </w:t>
      </w:r>
      <w:r>
        <w:rPr>
          <w:sz w:val="24"/>
        </w:rPr>
        <w:t>Düzenlenen</w:t>
      </w:r>
      <w:r>
        <w:rPr>
          <w:spacing w:val="-3"/>
          <w:sz w:val="24"/>
        </w:rPr>
        <w:t> </w:t>
      </w:r>
      <w:r>
        <w:rPr>
          <w:sz w:val="24"/>
        </w:rPr>
        <w:t>yetkilendirme</w:t>
      </w:r>
      <w:r>
        <w:rPr>
          <w:spacing w:val="-5"/>
          <w:sz w:val="24"/>
        </w:rPr>
        <w:t> </w:t>
      </w:r>
      <w:r>
        <w:rPr>
          <w:sz w:val="24"/>
        </w:rPr>
        <w:t>anlaşmaları</w:t>
      </w:r>
      <w:r>
        <w:rPr>
          <w:spacing w:val="-8"/>
          <w:sz w:val="24"/>
        </w:rPr>
        <w:t> </w:t>
      </w:r>
      <w:r>
        <w:rPr>
          <w:sz w:val="24"/>
        </w:rPr>
        <w:t>çerçevesinde,</w:t>
      </w:r>
      <w:r>
        <w:rPr>
          <w:spacing w:val="-8"/>
          <w:sz w:val="24"/>
        </w:rPr>
        <w:t> </w:t>
      </w:r>
      <w:r>
        <w:rPr>
          <w:sz w:val="24"/>
        </w:rPr>
        <w:t>üniversitelere</w:t>
      </w:r>
      <w:r>
        <w:rPr>
          <w:spacing w:val="-7"/>
          <w:sz w:val="24"/>
        </w:rPr>
        <w:t> </w:t>
      </w:r>
      <w:r>
        <w:rPr>
          <w:sz w:val="24"/>
        </w:rPr>
        <w:t>ve meslek</w:t>
      </w:r>
      <w:r>
        <w:rPr>
          <w:spacing w:val="-7"/>
          <w:sz w:val="24"/>
        </w:rPr>
        <w:t> </w:t>
      </w:r>
      <w:r>
        <w:rPr>
          <w:sz w:val="24"/>
        </w:rPr>
        <w:t>odalarına</w:t>
      </w:r>
      <w:r>
        <w:rPr>
          <w:spacing w:val="-7"/>
          <w:sz w:val="24"/>
        </w:rPr>
        <w:t> </w:t>
      </w:r>
      <w:r>
        <w:rPr>
          <w:sz w:val="24"/>
        </w:rPr>
        <w:t>eğitim,</w:t>
      </w:r>
      <w:r>
        <w:rPr>
          <w:spacing w:val="-7"/>
          <w:sz w:val="24"/>
        </w:rPr>
        <w:t> </w:t>
      </w:r>
      <w:r>
        <w:rPr>
          <w:sz w:val="24"/>
        </w:rPr>
        <w:t>yetkilendirme</w:t>
      </w:r>
      <w:r>
        <w:rPr>
          <w:spacing w:val="-7"/>
          <w:sz w:val="24"/>
        </w:rPr>
        <w:t> </w:t>
      </w:r>
      <w:r>
        <w:rPr>
          <w:sz w:val="24"/>
        </w:rPr>
        <w:t>ve</w:t>
      </w:r>
      <w:r>
        <w:rPr>
          <w:spacing w:val="-8"/>
          <w:sz w:val="24"/>
        </w:rPr>
        <w:t> </w:t>
      </w:r>
      <w:r>
        <w:rPr>
          <w:sz w:val="24"/>
        </w:rPr>
        <w:t>izleme</w:t>
      </w:r>
      <w:r>
        <w:rPr>
          <w:spacing w:val="-8"/>
          <w:sz w:val="24"/>
        </w:rPr>
        <w:t> </w:t>
      </w:r>
      <w:r>
        <w:rPr>
          <w:sz w:val="24"/>
        </w:rPr>
        <w:t>faaliyetlerini</w:t>
      </w:r>
      <w:r>
        <w:rPr>
          <w:spacing w:val="-4"/>
          <w:sz w:val="24"/>
        </w:rPr>
        <w:t> </w:t>
      </w:r>
      <w:r>
        <w:rPr>
          <w:sz w:val="24"/>
        </w:rPr>
        <w:t>yürütmek</w:t>
      </w:r>
      <w:r>
        <w:rPr>
          <w:spacing w:val="-7"/>
          <w:sz w:val="24"/>
        </w:rPr>
        <w:t> </w:t>
      </w:r>
      <w:r>
        <w:rPr>
          <w:sz w:val="24"/>
        </w:rPr>
        <w:t>üzere</w:t>
      </w:r>
      <w:r>
        <w:rPr>
          <w:spacing w:val="-9"/>
          <w:sz w:val="24"/>
        </w:rPr>
        <w:t> </w:t>
      </w:r>
      <w:r>
        <w:rPr>
          <w:sz w:val="24"/>
        </w:rPr>
        <w:t>Kurul</w:t>
      </w:r>
      <w:r>
        <w:rPr>
          <w:spacing w:val="-6"/>
          <w:sz w:val="24"/>
        </w:rPr>
        <w:t> </w:t>
      </w:r>
      <w:r>
        <w:rPr>
          <w:sz w:val="24"/>
        </w:rPr>
        <w:t>onayı</w:t>
      </w:r>
      <w:r>
        <w:rPr>
          <w:spacing w:val="-6"/>
          <w:sz w:val="24"/>
        </w:rPr>
        <w:t> </w:t>
      </w:r>
      <w:r>
        <w:rPr>
          <w:sz w:val="24"/>
        </w:rPr>
        <w:t>ile Genel Müdürlük tarafından, şirketlere ise eğitim, etüt, danışmanlık ve uygulama faaliyetlerini yürütmek</w:t>
      </w:r>
      <w:r>
        <w:rPr>
          <w:spacing w:val="-1"/>
          <w:sz w:val="24"/>
        </w:rPr>
        <w:t> </w:t>
      </w:r>
      <w:r>
        <w:rPr>
          <w:sz w:val="24"/>
        </w:rPr>
        <w:t>üzere</w:t>
      </w:r>
      <w:r>
        <w:rPr>
          <w:spacing w:val="-2"/>
          <w:sz w:val="24"/>
        </w:rPr>
        <w:t> </w:t>
      </w:r>
      <w:r>
        <w:rPr>
          <w:sz w:val="24"/>
        </w:rPr>
        <w:t>Genel</w:t>
      </w:r>
      <w:r>
        <w:rPr>
          <w:spacing w:val="-1"/>
          <w:sz w:val="24"/>
        </w:rPr>
        <w:t> </w:t>
      </w:r>
      <w:r>
        <w:rPr>
          <w:sz w:val="24"/>
        </w:rPr>
        <w:t>Müdürlük,</w:t>
      </w:r>
      <w:r>
        <w:rPr>
          <w:spacing w:val="-1"/>
          <w:sz w:val="24"/>
        </w:rPr>
        <w:t> </w:t>
      </w:r>
      <w:r>
        <w:rPr>
          <w:sz w:val="24"/>
        </w:rPr>
        <w:t>meslek</w:t>
      </w:r>
      <w:r>
        <w:rPr>
          <w:spacing w:val="-1"/>
          <w:sz w:val="24"/>
        </w:rPr>
        <w:t> </w:t>
      </w:r>
      <w:r>
        <w:rPr>
          <w:sz w:val="24"/>
        </w:rPr>
        <w:t>odaları</w:t>
      </w:r>
      <w:r>
        <w:rPr>
          <w:spacing w:val="-1"/>
          <w:sz w:val="24"/>
        </w:rPr>
        <w:t> </w:t>
      </w:r>
      <w:r>
        <w:rPr>
          <w:sz w:val="24"/>
        </w:rPr>
        <w:t>veya üniversiteler</w:t>
      </w:r>
      <w:r>
        <w:rPr>
          <w:spacing w:val="-1"/>
          <w:sz w:val="24"/>
        </w:rPr>
        <w:t> </w:t>
      </w:r>
      <w:r>
        <w:rPr>
          <w:sz w:val="24"/>
        </w:rPr>
        <w:t>tarafından</w:t>
      </w:r>
      <w:r>
        <w:rPr>
          <w:spacing w:val="-1"/>
          <w:sz w:val="24"/>
        </w:rPr>
        <w:t> </w:t>
      </w:r>
      <w:r>
        <w:rPr>
          <w:sz w:val="24"/>
        </w:rPr>
        <w:t>verilen</w:t>
      </w:r>
      <w:r>
        <w:rPr>
          <w:spacing w:val="-1"/>
          <w:sz w:val="24"/>
        </w:rPr>
        <w:t> </w:t>
      </w:r>
      <w:r>
        <w:rPr>
          <w:sz w:val="24"/>
        </w:rPr>
        <w:t>belgeyi,</w:t>
      </w:r>
    </w:p>
    <w:p>
      <w:pPr>
        <w:pStyle w:val="BodyText"/>
        <w:spacing w:line="275" w:lineRule="exact"/>
        <w:ind w:left="851" w:firstLine="0"/>
      </w:pPr>
      <w:r>
        <w:rPr/>
        <w:t>ifade</w:t>
      </w:r>
      <w:r>
        <w:rPr>
          <w:spacing w:val="-5"/>
        </w:rPr>
        <w:t> </w:t>
      </w:r>
      <w:r>
        <w:rPr>
          <w:spacing w:val="-2"/>
        </w:rPr>
        <w:t>eder.</w:t>
      </w:r>
    </w:p>
    <w:p>
      <w:pPr>
        <w:pStyle w:val="BodyText"/>
        <w:spacing w:before="147"/>
        <w:ind w:left="0" w:firstLine="0"/>
        <w:jc w:val="left"/>
      </w:pPr>
    </w:p>
    <w:p>
      <w:pPr>
        <w:pStyle w:val="Heading1"/>
        <w:ind w:right="4"/>
      </w:pPr>
      <w:r>
        <w:rPr/>
        <w:t>İKİNCİ</w:t>
      </w:r>
      <w:r>
        <w:rPr>
          <w:spacing w:val="-6"/>
        </w:rPr>
        <w:t> </w:t>
      </w:r>
      <w:r>
        <w:rPr>
          <w:spacing w:val="-2"/>
        </w:rPr>
        <w:t>BÖLÜM</w:t>
      </w:r>
    </w:p>
    <w:p>
      <w:pPr>
        <w:spacing w:line="302" w:lineRule="auto" w:before="72"/>
        <w:ind w:left="851" w:right="2712" w:firstLine="2460"/>
        <w:jc w:val="left"/>
        <w:rPr>
          <w:b/>
          <w:sz w:val="24"/>
        </w:rPr>
      </w:pPr>
      <w:r>
        <w:rPr>
          <w:b/>
          <w:sz w:val="24"/>
        </w:rPr>
        <w:t>Kurul</w:t>
      </w:r>
      <w:r>
        <w:rPr>
          <w:b/>
          <w:spacing w:val="-15"/>
          <w:sz w:val="24"/>
        </w:rPr>
        <w:t> </w:t>
      </w:r>
      <w:r>
        <w:rPr>
          <w:b/>
          <w:sz w:val="24"/>
        </w:rPr>
        <w:t>ve</w:t>
      </w:r>
      <w:r>
        <w:rPr>
          <w:b/>
          <w:spacing w:val="-15"/>
          <w:sz w:val="24"/>
        </w:rPr>
        <w:t> </w:t>
      </w:r>
      <w:r>
        <w:rPr>
          <w:b/>
          <w:sz w:val="24"/>
        </w:rPr>
        <w:t>Yetkilendirmeler Enerji Verimliliği Koordinasyon Kurulu</w:t>
      </w:r>
    </w:p>
    <w:p>
      <w:pPr>
        <w:spacing w:line="269" w:lineRule="exact" w:before="0"/>
        <w:ind w:left="851" w:right="0" w:firstLine="0"/>
        <w:jc w:val="left"/>
        <w:rPr>
          <w:b/>
          <w:sz w:val="24"/>
        </w:rPr>
      </w:pPr>
      <w:r>
        <w:rPr>
          <w:b/>
          <w:sz w:val="24"/>
        </w:rPr>
        <w:t>MADDE</w:t>
      </w:r>
      <w:r>
        <w:rPr>
          <w:b/>
          <w:spacing w:val="-1"/>
          <w:sz w:val="24"/>
        </w:rPr>
        <w:t> </w:t>
      </w:r>
      <w:r>
        <w:rPr>
          <w:b/>
          <w:sz w:val="24"/>
        </w:rPr>
        <w:t>4</w:t>
      </w:r>
      <w:r>
        <w:rPr>
          <w:b/>
          <w:spacing w:val="-1"/>
          <w:sz w:val="24"/>
        </w:rPr>
        <w:t> </w:t>
      </w:r>
      <w:r>
        <w:rPr>
          <w:b/>
          <w:sz w:val="24"/>
        </w:rPr>
        <w:t>–</w:t>
      </w:r>
      <w:r>
        <w:rPr>
          <w:b/>
          <w:spacing w:val="-1"/>
          <w:sz w:val="24"/>
        </w:rPr>
        <w:t> </w:t>
      </w:r>
      <w:r>
        <w:rPr>
          <w:sz w:val="24"/>
        </w:rPr>
        <w:t>(1)</w:t>
      </w:r>
      <w:r>
        <w:rPr>
          <w:spacing w:val="-1"/>
          <w:sz w:val="24"/>
        </w:rPr>
        <w:t> </w:t>
      </w:r>
      <w:r>
        <w:rPr>
          <w:b/>
          <w:sz w:val="24"/>
        </w:rPr>
        <w:t>(Mülga</w:t>
      </w:r>
      <w:r>
        <w:rPr>
          <w:b/>
          <w:spacing w:val="-1"/>
          <w:sz w:val="24"/>
        </w:rPr>
        <w:t> </w:t>
      </w:r>
      <w:r>
        <w:rPr>
          <w:b/>
          <w:sz w:val="24"/>
        </w:rPr>
        <w:t>fıkra:</w:t>
      </w:r>
      <w:r>
        <w:rPr>
          <w:b/>
          <w:spacing w:val="-1"/>
          <w:sz w:val="24"/>
        </w:rPr>
        <w:t> </w:t>
      </w:r>
      <w:r>
        <w:rPr>
          <w:b/>
          <w:sz w:val="24"/>
        </w:rPr>
        <w:t>2/7/2018-KHK-703/204</w:t>
      </w:r>
      <w:r>
        <w:rPr>
          <w:b/>
          <w:spacing w:val="-1"/>
          <w:sz w:val="24"/>
        </w:rPr>
        <w:t> </w:t>
      </w:r>
      <w:r>
        <w:rPr>
          <w:b/>
          <w:spacing w:val="-4"/>
          <w:sz w:val="24"/>
        </w:rPr>
        <w:t>md.)</w:t>
      </w:r>
    </w:p>
    <w:p>
      <w:pPr>
        <w:pStyle w:val="ListParagraph"/>
        <w:numPr>
          <w:ilvl w:val="0"/>
          <w:numId w:val="3"/>
        </w:numPr>
        <w:tabs>
          <w:tab w:pos="1188" w:val="left" w:leader="none"/>
        </w:tabs>
        <w:spacing w:line="240" w:lineRule="auto" w:before="72" w:after="0"/>
        <w:ind w:left="1188" w:right="0" w:hanging="337"/>
        <w:jc w:val="left"/>
        <w:rPr>
          <w:b/>
          <w:sz w:val="24"/>
        </w:rPr>
      </w:pPr>
      <w:r>
        <w:rPr>
          <w:b/>
          <w:sz w:val="24"/>
        </w:rPr>
        <w:t>(Mülga</w:t>
      </w:r>
      <w:r>
        <w:rPr>
          <w:b/>
          <w:spacing w:val="-2"/>
          <w:sz w:val="24"/>
        </w:rPr>
        <w:t> </w:t>
      </w:r>
      <w:r>
        <w:rPr>
          <w:b/>
          <w:sz w:val="24"/>
        </w:rPr>
        <w:t>fıkra:</w:t>
      </w:r>
      <w:r>
        <w:rPr>
          <w:b/>
          <w:spacing w:val="-2"/>
          <w:sz w:val="24"/>
        </w:rPr>
        <w:t> </w:t>
      </w:r>
      <w:r>
        <w:rPr>
          <w:b/>
          <w:sz w:val="24"/>
        </w:rPr>
        <w:t>2/7/2018-KHK-703/204</w:t>
      </w:r>
      <w:r>
        <w:rPr>
          <w:b/>
          <w:spacing w:val="1"/>
          <w:sz w:val="24"/>
        </w:rPr>
        <w:t> </w:t>
      </w:r>
      <w:r>
        <w:rPr>
          <w:b/>
          <w:spacing w:val="-4"/>
          <w:sz w:val="24"/>
        </w:rPr>
        <w:t>md.)</w:t>
      </w:r>
    </w:p>
    <w:p>
      <w:pPr>
        <w:pStyle w:val="ListParagraph"/>
        <w:numPr>
          <w:ilvl w:val="0"/>
          <w:numId w:val="3"/>
        </w:numPr>
        <w:tabs>
          <w:tab w:pos="1188" w:val="left" w:leader="none"/>
        </w:tabs>
        <w:spacing w:line="240" w:lineRule="auto" w:before="72" w:after="0"/>
        <w:ind w:left="1188" w:right="0" w:hanging="337"/>
        <w:jc w:val="left"/>
        <w:rPr>
          <w:sz w:val="24"/>
        </w:rPr>
      </w:pPr>
      <w:r>
        <w:rPr>
          <w:sz w:val="24"/>
        </w:rPr>
        <w:t>Kurulun</w:t>
      </w:r>
      <w:r>
        <w:rPr>
          <w:spacing w:val="-1"/>
          <w:sz w:val="24"/>
        </w:rPr>
        <w:t> </w:t>
      </w:r>
      <w:r>
        <w:rPr>
          <w:sz w:val="24"/>
        </w:rPr>
        <w:t>görev,</w:t>
      </w:r>
      <w:r>
        <w:rPr>
          <w:spacing w:val="1"/>
          <w:sz w:val="24"/>
        </w:rPr>
        <w:t> </w:t>
      </w:r>
      <w:r>
        <w:rPr>
          <w:sz w:val="24"/>
        </w:rPr>
        <w:t>yetki ve</w:t>
      </w:r>
      <w:r>
        <w:rPr>
          <w:spacing w:val="-4"/>
          <w:sz w:val="24"/>
        </w:rPr>
        <w:t> </w:t>
      </w:r>
      <w:r>
        <w:rPr>
          <w:sz w:val="24"/>
        </w:rPr>
        <w:t>sorumlulukları</w:t>
      </w:r>
      <w:r>
        <w:rPr>
          <w:spacing w:val="-2"/>
          <w:sz w:val="24"/>
        </w:rPr>
        <w:t> şunlardır:</w:t>
      </w:r>
    </w:p>
    <w:p>
      <w:pPr>
        <w:pStyle w:val="ListParagraph"/>
        <w:numPr>
          <w:ilvl w:val="1"/>
          <w:numId w:val="3"/>
        </w:numPr>
        <w:tabs>
          <w:tab w:pos="1137" w:val="left" w:leader="none"/>
        </w:tabs>
        <w:spacing w:line="302" w:lineRule="auto" w:before="70" w:after="0"/>
        <w:ind w:left="143" w:right="143" w:firstLine="707"/>
        <w:jc w:val="both"/>
        <w:rPr>
          <w:sz w:val="24"/>
        </w:rPr>
      </w:pPr>
      <w:r>
        <w:rPr>
          <w:sz w:val="24"/>
        </w:rPr>
        <w:t>Ulusal düzeyde enerji verimliliği stratejileri, planları ve programları hazırlamak, bunların etkinliğini değerlendirmek, gerektiğinde revize edilmelerini, yeni önlemlerin alınmasını ve uygulanmasını koordine etmek.</w:t>
      </w:r>
    </w:p>
    <w:p>
      <w:pPr>
        <w:pStyle w:val="ListParagraph"/>
        <w:numPr>
          <w:ilvl w:val="1"/>
          <w:numId w:val="3"/>
        </w:numPr>
        <w:tabs>
          <w:tab w:pos="1122" w:val="left" w:leader="none"/>
        </w:tabs>
        <w:spacing w:line="302" w:lineRule="auto" w:before="1" w:after="0"/>
        <w:ind w:left="143" w:right="141" w:firstLine="707"/>
        <w:jc w:val="both"/>
        <w:rPr>
          <w:sz w:val="24"/>
        </w:rPr>
      </w:pPr>
      <w:r>
        <w:rPr>
          <w:sz w:val="24"/>
        </w:rPr>
        <w:t>Genel Müdürlük tarafından yürütülen enerji verimliliği çalışmalarını yönlendirmek ve enerji verimliliği hizmetlerinin yaygınlaştırılmasında, Genel Müdürlük tarafından meslek odalarına ve üniversitelere verilen yetki belgelerini onaylamak.</w:t>
      </w:r>
    </w:p>
    <w:p>
      <w:pPr>
        <w:pStyle w:val="ListParagraph"/>
        <w:numPr>
          <w:ilvl w:val="1"/>
          <w:numId w:val="3"/>
        </w:numPr>
        <w:tabs>
          <w:tab w:pos="1095" w:val="left" w:leader="none"/>
        </w:tabs>
        <w:spacing w:line="302" w:lineRule="auto" w:before="0" w:after="0"/>
        <w:ind w:left="143" w:right="139" w:firstLine="707"/>
        <w:jc w:val="both"/>
        <w:rPr>
          <w:sz w:val="24"/>
        </w:rPr>
      </w:pPr>
      <w:r>
        <w:rPr>
          <w:sz w:val="24"/>
        </w:rPr>
        <w:t>8</w:t>
      </w:r>
      <w:r>
        <w:rPr>
          <w:spacing w:val="-3"/>
          <w:sz w:val="24"/>
        </w:rPr>
        <w:t> </w:t>
      </w:r>
      <w:r>
        <w:rPr>
          <w:sz w:val="24"/>
        </w:rPr>
        <w:t>inci</w:t>
      </w:r>
      <w:r>
        <w:rPr>
          <w:spacing w:val="-3"/>
          <w:sz w:val="24"/>
        </w:rPr>
        <w:t> </w:t>
      </w:r>
      <w:r>
        <w:rPr>
          <w:sz w:val="24"/>
        </w:rPr>
        <w:t>maddenin</w:t>
      </w:r>
      <w:r>
        <w:rPr>
          <w:spacing w:val="-3"/>
          <w:sz w:val="24"/>
        </w:rPr>
        <w:t> </w:t>
      </w:r>
      <w:r>
        <w:rPr>
          <w:sz w:val="24"/>
        </w:rPr>
        <w:t>birinci</w:t>
      </w:r>
      <w:r>
        <w:rPr>
          <w:spacing w:val="-3"/>
          <w:sz w:val="24"/>
        </w:rPr>
        <w:t> </w:t>
      </w:r>
      <w:r>
        <w:rPr>
          <w:sz w:val="24"/>
        </w:rPr>
        <w:t>fıkrasının</w:t>
      </w:r>
      <w:r>
        <w:rPr>
          <w:spacing w:val="-3"/>
          <w:sz w:val="24"/>
        </w:rPr>
        <w:t> </w:t>
      </w:r>
      <w:r>
        <w:rPr>
          <w:sz w:val="24"/>
        </w:rPr>
        <w:t>(a)</w:t>
      </w:r>
      <w:r>
        <w:rPr>
          <w:spacing w:val="-3"/>
          <w:sz w:val="24"/>
        </w:rPr>
        <w:t> </w:t>
      </w:r>
      <w:r>
        <w:rPr>
          <w:sz w:val="24"/>
        </w:rPr>
        <w:t>bendi</w:t>
      </w:r>
      <w:r>
        <w:rPr>
          <w:spacing w:val="-3"/>
          <w:sz w:val="24"/>
        </w:rPr>
        <w:t> </w:t>
      </w:r>
      <w:r>
        <w:rPr>
          <w:sz w:val="24"/>
        </w:rPr>
        <w:t>ve</w:t>
      </w:r>
      <w:r>
        <w:rPr>
          <w:spacing w:val="-3"/>
          <w:sz w:val="24"/>
        </w:rPr>
        <w:t> </w:t>
      </w:r>
      <w:r>
        <w:rPr>
          <w:sz w:val="24"/>
        </w:rPr>
        <w:t>9</w:t>
      </w:r>
      <w:r>
        <w:rPr>
          <w:spacing w:val="-3"/>
          <w:sz w:val="24"/>
        </w:rPr>
        <w:t> </w:t>
      </w:r>
      <w:r>
        <w:rPr>
          <w:sz w:val="24"/>
        </w:rPr>
        <w:t>uncu</w:t>
      </w:r>
      <w:r>
        <w:rPr>
          <w:spacing w:val="-3"/>
          <w:sz w:val="24"/>
        </w:rPr>
        <w:t> </w:t>
      </w:r>
      <w:r>
        <w:rPr>
          <w:sz w:val="24"/>
        </w:rPr>
        <w:t>maddenin</w:t>
      </w:r>
      <w:r>
        <w:rPr>
          <w:spacing w:val="-3"/>
          <w:sz w:val="24"/>
        </w:rPr>
        <w:t> </w:t>
      </w:r>
      <w:r>
        <w:rPr>
          <w:sz w:val="24"/>
        </w:rPr>
        <w:t>birinci</w:t>
      </w:r>
      <w:r>
        <w:rPr>
          <w:spacing w:val="-3"/>
          <w:sz w:val="24"/>
        </w:rPr>
        <w:t> </w:t>
      </w:r>
      <w:r>
        <w:rPr>
          <w:sz w:val="24"/>
        </w:rPr>
        <w:t>fıkrasının</w:t>
      </w:r>
      <w:r>
        <w:rPr>
          <w:spacing w:val="-3"/>
          <w:sz w:val="24"/>
        </w:rPr>
        <w:t> </w:t>
      </w:r>
      <w:r>
        <w:rPr>
          <w:sz w:val="24"/>
        </w:rPr>
        <w:t>(a) bendi kapsamındaki uygulamalardan yararlanmak isteyen endüstriyel işletmelerin yaptıkları veya</w:t>
      </w:r>
      <w:r>
        <w:rPr>
          <w:spacing w:val="-4"/>
          <w:sz w:val="24"/>
        </w:rPr>
        <w:t> </w:t>
      </w:r>
      <w:r>
        <w:rPr>
          <w:sz w:val="24"/>
        </w:rPr>
        <w:t>şirketlere</w:t>
      </w:r>
      <w:r>
        <w:rPr>
          <w:spacing w:val="-7"/>
          <w:sz w:val="24"/>
        </w:rPr>
        <w:t> </w:t>
      </w:r>
      <w:r>
        <w:rPr>
          <w:sz w:val="24"/>
        </w:rPr>
        <w:t>hazırlattıkları</w:t>
      </w:r>
      <w:r>
        <w:rPr>
          <w:spacing w:val="-5"/>
          <w:sz w:val="24"/>
        </w:rPr>
        <w:t> </w:t>
      </w:r>
      <w:r>
        <w:rPr>
          <w:sz w:val="24"/>
        </w:rPr>
        <w:t>uygulama</w:t>
      </w:r>
      <w:r>
        <w:rPr>
          <w:spacing w:val="-6"/>
          <w:sz w:val="24"/>
        </w:rPr>
        <w:t> </w:t>
      </w:r>
      <w:r>
        <w:rPr>
          <w:sz w:val="24"/>
        </w:rPr>
        <w:t>projelerini,</w:t>
      </w:r>
      <w:r>
        <w:rPr>
          <w:spacing w:val="-3"/>
          <w:sz w:val="24"/>
        </w:rPr>
        <w:t> </w:t>
      </w:r>
      <w:r>
        <w:rPr>
          <w:sz w:val="24"/>
        </w:rPr>
        <w:t>8</w:t>
      </w:r>
      <w:r>
        <w:rPr>
          <w:spacing w:val="-5"/>
          <w:sz w:val="24"/>
        </w:rPr>
        <w:t> </w:t>
      </w:r>
      <w:r>
        <w:rPr>
          <w:sz w:val="24"/>
        </w:rPr>
        <w:t>inci</w:t>
      </w:r>
      <w:r>
        <w:rPr>
          <w:spacing w:val="-5"/>
          <w:sz w:val="24"/>
        </w:rPr>
        <w:t> </w:t>
      </w:r>
      <w:r>
        <w:rPr>
          <w:sz w:val="24"/>
        </w:rPr>
        <w:t>maddenin</w:t>
      </w:r>
      <w:r>
        <w:rPr>
          <w:spacing w:val="-4"/>
          <w:sz w:val="24"/>
        </w:rPr>
        <w:t> </w:t>
      </w:r>
      <w:r>
        <w:rPr>
          <w:sz w:val="24"/>
        </w:rPr>
        <w:t>birinci</w:t>
      </w:r>
      <w:r>
        <w:rPr>
          <w:spacing w:val="-4"/>
          <w:sz w:val="24"/>
        </w:rPr>
        <w:t> </w:t>
      </w:r>
      <w:r>
        <w:rPr>
          <w:sz w:val="24"/>
        </w:rPr>
        <w:t>fıkrasının</w:t>
      </w:r>
      <w:r>
        <w:rPr>
          <w:spacing w:val="-5"/>
          <w:sz w:val="24"/>
        </w:rPr>
        <w:t> </w:t>
      </w:r>
      <w:r>
        <w:rPr>
          <w:sz w:val="24"/>
        </w:rPr>
        <w:t>(b)</w:t>
      </w:r>
      <w:r>
        <w:rPr>
          <w:spacing w:val="-6"/>
          <w:sz w:val="24"/>
        </w:rPr>
        <w:t> </w:t>
      </w:r>
      <w:r>
        <w:rPr>
          <w:sz w:val="24"/>
        </w:rPr>
        <w:t>bendi kapsamındaki gönüllü anlaşmaları onaylamak ve uygulamanın sonuçlarını izlemek.</w:t>
      </w:r>
    </w:p>
    <w:p>
      <w:pPr>
        <w:pStyle w:val="BodyText"/>
        <w:spacing w:line="302" w:lineRule="auto"/>
        <w:ind w:right="140"/>
      </w:pPr>
      <w:r>
        <w:rPr/>
        <w:t>ç) Kurula verilen görevler kapsamında ve gerekli gördüğü hallerde, giderleri Genel Müdürlük</w:t>
      </w:r>
      <w:r>
        <w:rPr>
          <w:spacing w:val="-7"/>
        </w:rPr>
        <w:t> </w:t>
      </w:r>
      <w:r>
        <w:rPr/>
        <w:t>bütçesinden</w:t>
      </w:r>
      <w:r>
        <w:rPr>
          <w:spacing w:val="-7"/>
        </w:rPr>
        <w:t> </w:t>
      </w:r>
      <w:r>
        <w:rPr/>
        <w:t>karşılanmak</w:t>
      </w:r>
      <w:r>
        <w:rPr>
          <w:spacing w:val="-7"/>
        </w:rPr>
        <w:t> </w:t>
      </w:r>
      <w:r>
        <w:rPr/>
        <w:t>üzere,</w:t>
      </w:r>
      <w:r>
        <w:rPr>
          <w:spacing w:val="-7"/>
        </w:rPr>
        <w:t> </w:t>
      </w:r>
      <w:r>
        <w:rPr/>
        <w:t>ilgili</w:t>
      </w:r>
      <w:r>
        <w:rPr>
          <w:spacing w:val="-7"/>
        </w:rPr>
        <w:t> </w:t>
      </w:r>
      <w:r>
        <w:rPr/>
        <w:t>kamu</w:t>
      </w:r>
      <w:r>
        <w:rPr>
          <w:spacing w:val="-7"/>
        </w:rPr>
        <w:t> </w:t>
      </w:r>
      <w:r>
        <w:rPr/>
        <w:t>kurum</w:t>
      </w:r>
      <w:r>
        <w:rPr>
          <w:spacing w:val="-7"/>
        </w:rPr>
        <w:t> </w:t>
      </w:r>
      <w:r>
        <w:rPr/>
        <w:t>ve</w:t>
      </w:r>
      <w:r>
        <w:rPr>
          <w:spacing w:val="-6"/>
        </w:rPr>
        <w:t> </w:t>
      </w:r>
      <w:r>
        <w:rPr/>
        <w:t>kuruluşlarının,</w:t>
      </w:r>
      <w:r>
        <w:rPr>
          <w:spacing w:val="-7"/>
        </w:rPr>
        <w:t> </w:t>
      </w:r>
      <w:r>
        <w:rPr/>
        <w:t>üniversitelerin, özel</w:t>
      </w:r>
      <w:r>
        <w:rPr>
          <w:spacing w:val="-10"/>
        </w:rPr>
        <w:t> </w:t>
      </w:r>
      <w:r>
        <w:rPr/>
        <w:t>sektörün</w:t>
      </w:r>
      <w:r>
        <w:rPr>
          <w:spacing w:val="-10"/>
        </w:rPr>
        <w:t> </w:t>
      </w:r>
      <w:r>
        <w:rPr/>
        <w:t>ve</w:t>
      </w:r>
      <w:r>
        <w:rPr>
          <w:spacing w:val="-10"/>
        </w:rPr>
        <w:t> </w:t>
      </w:r>
      <w:r>
        <w:rPr/>
        <w:t>sivil</w:t>
      </w:r>
      <w:r>
        <w:rPr>
          <w:spacing w:val="-10"/>
        </w:rPr>
        <w:t> </w:t>
      </w:r>
      <w:r>
        <w:rPr/>
        <w:t>toplum</w:t>
      </w:r>
      <w:r>
        <w:rPr>
          <w:spacing w:val="-10"/>
        </w:rPr>
        <w:t> </w:t>
      </w:r>
      <w:r>
        <w:rPr/>
        <w:t>kuruluşlarının</w:t>
      </w:r>
      <w:r>
        <w:rPr>
          <w:spacing w:val="-10"/>
        </w:rPr>
        <w:t> </w:t>
      </w:r>
      <w:r>
        <w:rPr/>
        <w:t>katılımı</w:t>
      </w:r>
      <w:r>
        <w:rPr>
          <w:spacing w:val="-10"/>
        </w:rPr>
        <w:t> </w:t>
      </w:r>
      <w:r>
        <w:rPr/>
        <w:t>ile</w:t>
      </w:r>
      <w:r>
        <w:rPr>
          <w:spacing w:val="-9"/>
        </w:rPr>
        <w:t> </w:t>
      </w:r>
      <w:r>
        <w:rPr/>
        <w:t>geçici</w:t>
      </w:r>
      <w:r>
        <w:rPr>
          <w:spacing w:val="-10"/>
        </w:rPr>
        <w:t> </w:t>
      </w:r>
      <w:r>
        <w:rPr/>
        <w:t>ihtisas</w:t>
      </w:r>
      <w:r>
        <w:rPr>
          <w:spacing w:val="-8"/>
        </w:rPr>
        <w:t> </w:t>
      </w:r>
      <w:r>
        <w:rPr/>
        <w:t>komisyonları</w:t>
      </w:r>
      <w:r>
        <w:rPr>
          <w:spacing w:val="-7"/>
        </w:rPr>
        <w:t> </w:t>
      </w:r>
      <w:r>
        <w:rPr/>
        <w:t>oluşturmak.</w:t>
      </w:r>
    </w:p>
    <w:p>
      <w:pPr>
        <w:pStyle w:val="ListParagraph"/>
        <w:numPr>
          <w:ilvl w:val="1"/>
          <w:numId w:val="3"/>
        </w:numPr>
        <w:tabs>
          <w:tab w:pos="1241" w:val="left" w:leader="none"/>
        </w:tabs>
        <w:spacing w:line="302" w:lineRule="auto" w:before="0" w:after="0"/>
        <w:ind w:left="143" w:right="139" w:firstLine="707"/>
        <w:jc w:val="both"/>
        <w:rPr>
          <w:sz w:val="24"/>
        </w:rPr>
      </w:pPr>
      <w:r>
        <w:rPr>
          <w:sz w:val="24"/>
        </w:rPr>
        <w:t>Yetkilendirilmiş kurumların, şirketlerin, kamu kurumu niteliğindeki meslek kuruluşlarının</w:t>
      </w:r>
      <w:r>
        <w:rPr>
          <w:spacing w:val="-3"/>
          <w:sz w:val="24"/>
        </w:rPr>
        <w:t> </w:t>
      </w:r>
      <w:r>
        <w:rPr>
          <w:sz w:val="24"/>
        </w:rPr>
        <w:t>ve</w:t>
      </w:r>
      <w:r>
        <w:rPr>
          <w:spacing w:val="-6"/>
          <w:sz w:val="24"/>
        </w:rPr>
        <w:t> </w:t>
      </w:r>
      <w:r>
        <w:rPr>
          <w:sz w:val="24"/>
        </w:rPr>
        <w:t>sivil</w:t>
      </w:r>
      <w:r>
        <w:rPr>
          <w:spacing w:val="-3"/>
          <w:sz w:val="24"/>
        </w:rPr>
        <w:t> </w:t>
      </w:r>
      <w:r>
        <w:rPr>
          <w:sz w:val="24"/>
        </w:rPr>
        <w:t>toplum</w:t>
      </w:r>
      <w:r>
        <w:rPr>
          <w:spacing w:val="-5"/>
          <w:sz w:val="24"/>
        </w:rPr>
        <w:t> </w:t>
      </w:r>
      <w:r>
        <w:rPr>
          <w:sz w:val="24"/>
        </w:rPr>
        <w:t>kuruluşlarının</w:t>
      </w:r>
      <w:r>
        <w:rPr>
          <w:spacing w:val="-3"/>
          <w:sz w:val="24"/>
        </w:rPr>
        <w:t> </w:t>
      </w:r>
      <w:r>
        <w:rPr>
          <w:sz w:val="24"/>
        </w:rPr>
        <w:t>katılımı</w:t>
      </w:r>
      <w:r>
        <w:rPr>
          <w:spacing w:val="-5"/>
          <w:sz w:val="24"/>
        </w:rPr>
        <w:t> </w:t>
      </w:r>
      <w:r>
        <w:rPr>
          <w:sz w:val="24"/>
        </w:rPr>
        <w:t>ile</w:t>
      </w:r>
      <w:r>
        <w:rPr>
          <w:spacing w:val="-6"/>
          <w:sz w:val="24"/>
        </w:rPr>
        <w:t> </w:t>
      </w:r>
      <w:r>
        <w:rPr>
          <w:sz w:val="24"/>
        </w:rPr>
        <w:t>her yıl</w:t>
      </w:r>
      <w:r>
        <w:rPr>
          <w:spacing w:val="-3"/>
          <w:sz w:val="24"/>
        </w:rPr>
        <w:t> </w:t>
      </w:r>
      <w:r>
        <w:rPr>
          <w:sz w:val="24"/>
        </w:rPr>
        <w:t>Kasım</w:t>
      </w:r>
      <w:r>
        <w:rPr>
          <w:spacing w:val="-3"/>
          <w:sz w:val="24"/>
        </w:rPr>
        <w:t> </w:t>
      </w:r>
      <w:r>
        <w:rPr>
          <w:sz w:val="24"/>
        </w:rPr>
        <w:t>ayında</w:t>
      </w:r>
      <w:r>
        <w:rPr>
          <w:spacing w:val="-4"/>
          <w:sz w:val="24"/>
        </w:rPr>
        <w:t> </w:t>
      </w:r>
      <w:r>
        <w:rPr>
          <w:sz w:val="24"/>
        </w:rPr>
        <w:t>Genel</w:t>
      </w:r>
      <w:r>
        <w:rPr>
          <w:spacing w:val="-5"/>
          <w:sz w:val="24"/>
        </w:rPr>
        <w:t> </w:t>
      </w:r>
      <w:r>
        <w:rPr>
          <w:sz w:val="24"/>
        </w:rPr>
        <w:t>Müdürlük tarafından düzenlenecek danışma kurulu toplantılarının gündemini ve toplantıya katılacak kuruluşları</w:t>
      </w:r>
      <w:r>
        <w:rPr>
          <w:spacing w:val="-7"/>
          <w:sz w:val="24"/>
        </w:rPr>
        <w:t> </w:t>
      </w:r>
      <w:r>
        <w:rPr>
          <w:sz w:val="24"/>
        </w:rPr>
        <w:t>belirlemek,</w:t>
      </w:r>
      <w:r>
        <w:rPr>
          <w:spacing w:val="-7"/>
          <w:sz w:val="24"/>
        </w:rPr>
        <w:t> </w:t>
      </w:r>
      <w:r>
        <w:rPr>
          <w:sz w:val="24"/>
        </w:rPr>
        <w:t>toplantı</w:t>
      </w:r>
      <w:r>
        <w:rPr>
          <w:spacing w:val="-7"/>
          <w:sz w:val="24"/>
        </w:rPr>
        <w:t> </w:t>
      </w:r>
      <w:r>
        <w:rPr>
          <w:sz w:val="24"/>
        </w:rPr>
        <w:t>sonuç</w:t>
      </w:r>
      <w:r>
        <w:rPr>
          <w:spacing w:val="-8"/>
          <w:sz w:val="24"/>
        </w:rPr>
        <w:t> </w:t>
      </w:r>
      <w:r>
        <w:rPr>
          <w:sz w:val="24"/>
        </w:rPr>
        <w:t>değerlendirmelerini</w:t>
      </w:r>
      <w:r>
        <w:rPr>
          <w:spacing w:val="-7"/>
          <w:sz w:val="24"/>
        </w:rPr>
        <w:t> </w:t>
      </w:r>
      <w:r>
        <w:rPr>
          <w:sz w:val="24"/>
        </w:rPr>
        <w:t>ve</w:t>
      </w:r>
      <w:r>
        <w:rPr>
          <w:spacing w:val="-6"/>
          <w:sz w:val="24"/>
        </w:rPr>
        <w:t> </w:t>
      </w:r>
      <w:r>
        <w:rPr>
          <w:sz w:val="24"/>
        </w:rPr>
        <w:t>önlem</w:t>
      </w:r>
      <w:r>
        <w:rPr>
          <w:spacing w:val="-7"/>
          <w:sz w:val="24"/>
        </w:rPr>
        <w:t> </w:t>
      </w:r>
      <w:r>
        <w:rPr>
          <w:sz w:val="24"/>
        </w:rPr>
        <w:t>önerilerini</w:t>
      </w:r>
      <w:r>
        <w:rPr>
          <w:spacing w:val="-7"/>
          <w:sz w:val="24"/>
        </w:rPr>
        <w:t> </w:t>
      </w:r>
      <w:r>
        <w:rPr>
          <w:sz w:val="24"/>
        </w:rPr>
        <w:t>onaylamak.</w:t>
      </w:r>
    </w:p>
    <w:p>
      <w:pPr>
        <w:pStyle w:val="ListParagraph"/>
        <w:numPr>
          <w:ilvl w:val="1"/>
          <w:numId w:val="3"/>
        </w:numPr>
        <w:tabs>
          <w:tab w:pos="1144" w:val="left" w:leader="none"/>
        </w:tabs>
        <w:spacing w:line="302" w:lineRule="auto" w:before="0" w:after="0"/>
        <w:ind w:left="143" w:right="147" w:firstLine="707"/>
        <w:jc w:val="both"/>
        <w:rPr>
          <w:sz w:val="24"/>
        </w:rPr>
      </w:pPr>
      <w:r>
        <w:rPr>
          <w:sz w:val="24"/>
        </w:rPr>
        <w:t>Her yıl Ocak ayı içinde yetki belgesi ve enerji yöneticisi sertifikası bedellerini belirlemek ve yayımlamak.</w:t>
      </w:r>
    </w:p>
    <w:p>
      <w:pPr>
        <w:pStyle w:val="ListParagraph"/>
        <w:spacing w:after="0" w:line="302" w:lineRule="auto"/>
        <w:jc w:val="both"/>
        <w:rPr>
          <w:sz w:val="24"/>
        </w:rPr>
        <w:sectPr>
          <w:pgSz w:w="11910" w:h="16850"/>
          <w:pgMar w:top="1340" w:bottom="280" w:left="1275" w:right="1275"/>
        </w:sectPr>
      </w:pPr>
    </w:p>
    <w:p>
      <w:pPr>
        <w:pStyle w:val="ListParagraph"/>
        <w:numPr>
          <w:ilvl w:val="0"/>
          <w:numId w:val="3"/>
        </w:numPr>
        <w:tabs>
          <w:tab w:pos="1188" w:val="left" w:leader="none"/>
        </w:tabs>
        <w:spacing w:line="240" w:lineRule="auto" w:before="69" w:after="0"/>
        <w:ind w:left="1188" w:right="0" w:hanging="337"/>
        <w:jc w:val="left"/>
        <w:rPr>
          <w:b/>
          <w:sz w:val="24"/>
        </w:rPr>
      </w:pPr>
      <w:r>
        <w:rPr>
          <w:b/>
          <w:sz w:val="24"/>
        </w:rPr>
        <w:t>(Mülga</w:t>
      </w:r>
      <w:r>
        <w:rPr>
          <w:b/>
          <w:spacing w:val="-2"/>
          <w:sz w:val="24"/>
        </w:rPr>
        <w:t> </w:t>
      </w:r>
      <w:r>
        <w:rPr>
          <w:b/>
          <w:sz w:val="24"/>
        </w:rPr>
        <w:t>fıkra:</w:t>
      </w:r>
      <w:r>
        <w:rPr>
          <w:b/>
          <w:spacing w:val="-2"/>
          <w:sz w:val="24"/>
        </w:rPr>
        <w:t> </w:t>
      </w:r>
      <w:r>
        <w:rPr>
          <w:b/>
          <w:sz w:val="24"/>
        </w:rPr>
        <w:t>2/7/2018-KHK-703/204</w:t>
      </w:r>
      <w:r>
        <w:rPr>
          <w:b/>
          <w:spacing w:val="1"/>
          <w:sz w:val="24"/>
        </w:rPr>
        <w:t> </w:t>
      </w:r>
      <w:r>
        <w:rPr>
          <w:b/>
          <w:spacing w:val="-4"/>
          <w:sz w:val="24"/>
        </w:rPr>
        <w:t>md.)</w:t>
      </w:r>
    </w:p>
    <w:p>
      <w:pPr>
        <w:pStyle w:val="ListParagraph"/>
        <w:numPr>
          <w:ilvl w:val="0"/>
          <w:numId w:val="3"/>
        </w:numPr>
        <w:tabs>
          <w:tab w:pos="1188" w:val="left" w:leader="none"/>
        </w:tabs>
        <w:spacing w:line="240" w:lineRule="auto" w:before="89" w:after="0"/>
        <w:ind w:left="1188" w:right="0" w:hanging="337"/>
        <w:jc w:val="left"/>
        <w:rPr>
          <w:b/>
          <w:sz w:val="24"/>
        </w:rPr>
      </w:pPr>
      <w:r>
        <w:rPr>
          <w:b/>
          <w:sz w:val="24"/>
        </w:rPr>
        <w:t>(Mülga</w:t>
      </w:r>
      <w:r>
        <w:rPr>
          <w:b/>
          <w:spacing w:val="-2"/>
          <w:sz w:val="24"/>
        </w:rPr>
        <w:t> </w:t>
      </w:r>
      <w:r>
        <w:rPr>
          <w:b/>
          <w:sz w:val="24"/>
        </w:rPr>
        <w:t>fıkra:</w:t>
      </w:r>
      <w:r>
        <w:rPr>
          <w:b/>
          <w:spacing w:val="-2"/>
          <w:sz w:val="24"/>
        </w:rPr>
        <w:t> </w:t>
      </w:r>
      <w:r>
        <w:rPr>
          <w:b/>
          <w:sz w:val="24"/>
        </w:rPr>
        <w:t>2/7/2018-KHK-703/204</w:t>
      </w:r>
      <w:r>
        <w:rPr>
          <w:b/>
          <w:spacing w:val="1"/>
          <w:sz w:val="24"/>
        </w:rPr>
        <w:t> </w:t>
      </w:r>
      <w:r>
        <w:rPr>
          <w:b/>
          <w:spacing w:val="-4"/>
          <w:sz w:val="24"/>
        </w:rPr>
        <w:t>md.)</w:t>
      </w:r>
    </w:p>
    <w:p>
      <w:pPr>
        <w:pStyle w:val="BodyText"/>
        <w:spacing w:before="180"/>
        <w:ind w:left="0" w:firstLine="0"/>
        <w:jc w:val="left"/>
        <w:rPr>
          <w:b/>
        </w:rPr>
      </w:pPr>
    </w:p>
    <w:p>
      <w:pPr>
        <w:spacing w:before="1"/>
        <w:ind w:left="851" w:right="0" w:firstLine="0"/>
        <w:jc w:val="left"/>
        <w:rPr>
          <w:b/>
          <w:sz w:val="24"/>
        </w:rPr>
      </w:pPr>
      <w:r>
        <w:rPr>
          <w:b/>
          <w:spacing w:val="-2"/>
          <w:sz w:val="24"/>
        </w:rPr>
        <w:t>Yetkilendirmeler</w:t>
      </w:r>
    </w:p>
    <w:p>
      <w:pPr>
        <w:pStyle w:val="BodyText"/>
        <w:spacing w:line="316" w:lineRule="auto" w:before="84"/>
        <w:jc w:val="left"/>
      </w:pPr>
      <w:r>
        <w:rPr>
          <w:b/>
          <w:spacing w:val="-2"/>
        </w:rPr>
        <w:t>MADDE</w:t>
      </w:r>
      <w:r>
        <w:rPr>
          <w:b/>
          <w:spacing w:val="-7"/>
        </w:rPr>
        <w:t> </w:t>
      </w:r>
      <w:r>
        <w:rPr>
          <w:b/>
          <w:spacing w:val="-2"/>
        </w:rPr>
        <w:t>5</w:t>
      </w:r>
      <w:r>
        <w:rPr>
          <w:b/>
          <w:spacing w:val="-5"/>
        </w:rPr>
        <w:t> </w:t>
      </w:r>
      <w:r>
        <w:rPr>
          <w:b/>
          <w:spacing w:val="-2"/>
        </w:rPr>
        <w:t>–</w:t>
      </w:r>
      <w:r>
        <w:rPr>
          <w:b/>
          <w:spacing w:val="-4"/>
        </w:rPr>
        <w:t> </w:t>
      </w:r>
      <w:r>
        <w:rPr>
          <w:spacing w:val="-2"/>
        </w:rPr>
        <w:t>(1)</w:t>
      </w:r>
      <w:r>
        <w:rPr>
          <w:spacing w:val="-8"/>
        </w:rPr>
        <w:t> </w:t>
      </w:r>
      <w:r>
        <w:rPr>
          <w:spacing w:val="-2"/>
        </w:rPr>
        <w:t>Enerji</w:t>
      </w:r>
      <w:r>
        <w:rPr>
          <w:spacing w:val="-7"/>
        </w:rPr>
        <w:t> </w:t>
      </w:r>
      <w:r>
        <w:rPr>
          <w:spacing w:val="-2"/>
        </w:rPr>
        <w:t>verimliliği</w:t>
      </w:r>
      <w:r>
        <w:rPr>
          <w:spacing w:val="-4"/>
        </w:rPr>
        <w:t> </w:t>
      </w:r>
      <w:r>
        <w:rPr>
          <w:spacing w:val="-2"/>
        </w:rPr>
        <w:t>hizmetlerinin</w:t>
      </w:r>
      <w:r>
        <w:rPr>
          <w:spacing w:val="-3"/>
        </w:rPr>
        <w:t> </w:t>
      </w:r>
      <w:r>
        <w:rPr>
          <w:spacing w:val="-2"/>
        </w:rPr>
        <w:t>yürütülmesine yönelik</w:t>
      </w:r>
      <w:r>
        <w:rPr>
          <w:spacing w:val="-3"/>
        </w:rPr>
        <w:t> </w:t>
      </w:r>
      <w:r>
        <w:rPr>
          <w:spacing w:val="-2"/>
        </w:rPr>
        <w:t>yetkilendirmeler </w:t>
      </w:r>
      <w:r>
        <w:rPr/>
        <w:t>ve bu kapsamdaki faaliyetler aşağıdaki esaslar çerçevesinde gerçekleştirilir.</w:t>
      </w:r>
    </w:p>
    <w:p>
      <w:pPr>
        <w:pStyle w:val="ListParagraph"/>
        <w:numPr>
          <w:ilvl w:val="1"/>
          <w:numId w:val="3"/>
        </w:numPr>
        <w:tabs>
          <w:tab w:pos="1096" w:val="left" w:leader="none"/>
        </w:tabs>
        <w:spacing w:line="240" w:lineRule="auto" w:before="1" w:after="0"/>
        <w:ind w:left="1096" w:right="0" w:hanging="245"/>
        <w:jc w:val="both"/>
        <w:rPr>
          <w:sz w:val="24"/>
        </w:rPr>
      </w:pPr>
      <w:r>
        <w:rPr>
          <w:sz w:val="24"/>
        </w:rPr>
        <w:t>Yetkilendirmeler</w:t>
      </w:r>
      <w:r>
        <w:rPr>
          <w:spacing w:val="-4"/>
          <w:sz w:val="24"/>
        </w:rPr>
        <w:t> </w:t>
      </w:r>
      <w:r>
        <w:rPr>
          <w:sz w:val="24"/>
        </w:rPr>
        <w:t>ve</w:t>
      </w:r>
      <w:r>
        <w:rPr>
          <w:spacing w:val="1"/>
          <w:sz w:val="24"/>
        </w:rPr>
        <w:t> </w:t>
      </w:r>
      <w:r>
        <w:rPr>
          <w:sz w:val="24"/>
        </w:rPr>
        <w:t>yetki</w:t>
      </w:r>
      <w:r>
        <w:rPr>
          <w:spacing w:val="-2"/>
          <w:sz w:val="24"/>
        </w:rPr>
        <w:t> </w:t>
      </w:r>
      <w:r>
        <w:rPr>
          <w:sz w:val="24"/>
        </w:rPr>
        <w:t>belgesine</w:t>
      </w:r>
      <w:r>
        <w:rPr>
          <w:spacing w:val="-2"/>
          <w:sz w:val="24"/>
        </w:rPr>
        <w:t> </w:t>
      </w:r>
      <w:r>
        <w:rPr>
          <w:sz w:val="24"/>
        </w:rPr>
        <w:t>ilişkin</w:t>
      </w:r>
      <w:r>
        <w:rPr>
          <w:spacing w:val="-1"/>
          <w:sz w:val="24"/>
        </w:rPr>
        <w:t> </w:t>
      </w:r>
      <w:r>
        <w:rPr>
          <w:sz w:val="24"/>
        </w:rPr>
        <w:t>işlemler</w:t>
      </w:r>
      <w:r>
        <w:rPr>
          <w:spacing w:val="-1"/>
          <w:sz w:val="24"/>
        </w:rPr>
        <w:t> </w:t>
      </w:r>
      <w:r>
        <w:rPr>
          <w:spacing w:val="-2"/>
          <w:sz w:val="24"/>
        </w:rPr>
        <w:t>şunlardır:</w:t>
      </w:r>
    </w:p>
    <w:p>
      <w:pPr>
        <w:pStyle w:val="ListParagraph"/>
        <w:numPr>
          <w:ilvl w:val="2"/>
          <w:numId w:val="3"/>
        </w:numPr>
        <w:tabs>
          <w:tab w:pos="1148" w:val="left" w:leader="none"/>
        </w:tabs>
        <w:spacing w:line="316" w:lineRule="auto" w:before="88" w:after="0"/>
        <w:ind w:left="143" w:right="142" w:firstLine="707"/>
        <w:jc w:val="both"/>
        <w:rPr>
          <w:sz w:val="24"/>
        </w:rPr>
      </w:pPr>
      <w:r>
        <w:rPr>
          <w:sz w:val="24"/>
        </w:rPr>
        <w:t>Üniversitelere ve meslek odalarına uygulamalı eğitim yapabilmeleri ve şirketleri yetkilendirebilmeleri için Kurul onayı ile Genel Müdürlük tarafından yetki belgesi verilir. Bu belgeler bu Kanun ve ilgili yönetmeliklerde belirlenen usûl ve esaslara aykırı bir durum olmadıkça her beş yılda bir yenilenir. Yetki belgesi yenilenmeyen kurumların şirketlere verdikleri</w:t>
      </w:r>
      <w:r>
        <w:rPr>
          <w:spacing w:val="-10"/>
          <w:sz w:val="24"/>
        </w:rPr>
        <w:t> </w:t>
      </w:r>
      <w:r>
        <w:rPr>
          <w:sz w:val="24"/>
        </w:rPr>
        <w:t>yetki</w:t>
      </w:r>
      <w:r>
        <w:rPr>
          <w:spacing w:val="-13"/>
          <w:sz w:val="24"/>
        </w:rPr>
        <w:t> </w:t>
      </w:r>
      <w:r>
        <w:rPr>
          <w:sz w:val="24"/>
        </w:rPr>
        <w:t>belgeleri</w:t>
      </w:r>
      <w:r>
        <w:rPr>
          <w:spacing w:val="-12"/>
          <w:sz w:val="24"/>
        </w:rPr>
        <w:t> </w:t>
      </w:r>
      <w:r>
        <w:rPr>
          <w:sz w:val="24"/>
        </w:rPr>
        <w:t>ile</w:t>
      </w:r>
      <w:r>
        <w:rPr>
          <w:spacing w:val="-15"/>
          <w:sz w:val="24"/>
        </w:rPr>
        <w:t> </w:t>
      </w:r>
      <w:r>
        <w:rPr>
          <w:sz w:val="24"/>
        </w:rPr>
        <w:t>ilgili</w:t>
      </w:r>
      <w:r>
        <w:rPr>
          <w:spacing w:val="-14"/>
          <w:sz w:val="24"/>
        </w:rPr>
        <w:t> </w:t>
      </w:r>
      <w:r>
        <w:rPr>
          <w:sz w:val="24"/>
        </w:rPr>
        <w:t>işlemler,</w:t>
      </w:r>
      <w:r>
        <w:rPr>
          <w:spacing w:val="-15"/>
          <w:sz w:val="24"/>
        </w:rPr>
        <w:t> </w:t>
      </w:r>
      <w:r>
        <w:rPr>
          <w:sz w:val="24"/>
        </w:rPr>
        <w:t>süreleri</w:t>
      </w:r>
      <w:r>
        <w:rPr>
          <w:spacing w:val="-14"/>
          <w:sz w:val="24"/>
        </w:rPr>
        <w:t> </w:t>
      </w:r>
      <w:r>
        <w:rPr>
          <w:sz w:val="24"/>
        </w:rPr>
        <w:t>doluncaya</w:t>
      </w:r>
      <w:r>
        <w:rPr>
          <w:spacing w:val="-15"/>
          <w:sz w:val="24"/>
        </w:rPr>
        <w:t> </w:t>
      </w:r>
      <w:r>
        <w:rPr>
          <w:sz w:val="24"/>
        </w:rPr>
        <w:t>kadar</w:t>
      </w:r>
      <w:r>
        <w:rPr>
          <w:spacing w:val="-15"/>
          <w:sz w:val="24"/>
        </w:rPr>
        <w:t> </w:t>
      </w:r>
      <w:r>
        <w:rPr>
          <w:sz w:val="24"/>
        </w:rPr>
        <w:t>Genel</w:t>
      </w:r>
      <w:r>
        <w:rPr>
          <w:spacing w:val="-14"/>
          <w:sz w:val="24"/>
        </w:rPr>
        <w:t> </w:t>
      </w:r>
      <w:r>
        <w:rPr>
          <w:sz w:val="24"/>
        </w:rPr>
        <w:t>Müdürlük</w:t>
      </w:r>
      <w:r>
        <w:rPr>
          <w:spacing w:val="-14"/>
          <w:sz w:val="24"/>
        </w:rPr>
        <w:t> </w:t>
      </w:r>
      <w:r>
        <w:rPr>
          <w:sz w:val="24"/>
        </w:rPr>
        <w:t>tarafından </w:t>
      </w:r>
      <w:r>
        <w:rPr>
          <w:spacing w:val="-2"/>
          <w:sz w:val="24"/>
        </w:rPr>
        <w:t>yürütülür.</w:t>
      </w:r>
    </w:p>
    <w:p>
      <w:pPr>
        <w:pStyle w:val="ListParagraph"/>
        <w:numPr>
          <w:ilvl w:val="2"/>
          <w:numId w:val="3"/>
        </w:numPr>
        <w:tabs>
          <w:tab w:pos="1103" w:val="left" w:leader="none"/>
        </w:tabs>
        <w:spacing w:line="316" w:lineRule="auto" w:before="2" w:after="0"/>
        <w:ind w:left="143" w:right="137" w:firstLine="707"/>
        <w:jc w:val="both"/>
        <w:rPr>
          <w:sz w:val="24"/>
        </w:rPr>
      </w:pPr>
      <w:r>
        <w:rPr>
          <w:sz w:val="24"/>
        </w:rPr>
        <w:t>Şirketlere</w:t>
      </w:r>
      <w:r>
        <w:rPr>
          <w:spacing w:val="-9"/>
          <w:sz w:val="24"/>
        </w:rPr>
        <w:t> </w:t>
      </w:r>
      <w:r>
        <w:rPr>
          <w:sz w:val="24"/>
        </w:rPr>
        <w:t>eğitim,</w:t>
      </w:r>
      <w:r>
        <w:rPr>
          <w:spacing w:val="-8"/>
          <w:sz w:val="24"/>
        </w:rPr>
        <w:t> </w:t>
      </w:r>
      <w:r>
        <w:rPr>
          <w:sz w:val="24"/>
        </w:rPr>
        <w:t>etüt,</w:t>
      </w:r>
      <w:r>
        <w:rPr>
          <w:spacing w:val="-8"/>
          <w:sz w:val="24"/>
        </w:rPr>
        <w:t> </w:t>
      </w:r>
      <w:r>
        <w:rPr>
          <w:sz w:val="24"/>
        </w:rPr>
        <w:t>danışmanlık</w:t>
      </w:r>
      <w:r>
        <w:rPr>
          <w:spacing w:val="-8"/>
          <w:sz w:val="24"/>
        </w:rPr>
        <w:t> </w:t>
      </w:r>
      <w:r>
        <w:rPr>
          <w:sz w:val="24"/>
        </w:rPr>
        <w:t>ve</w:t>
      </w:r>
      <w:r>
        <w:rPr>
          <w:spacing w:val="-9"/>
          <w:sz w:val="24"/>
        </w:rPr>
        <w:t> </w:t>
      </w:r>
      <w:r>
        <w:rPr>
          <w:sz w:val="24"/>
        </w:rPr>
        <w:t>uygulama</w:t>
      </w:r>
      <w:r>
        <w:rPr>
          <w:spacing w:val="-9"/>
          <w:sz w:val="24"/>
        </w:rPr>
        <w:t> </w:t>
      </w:r>
      <w:r>
        <w:rPr>
          <w:sz w:val="24"/>
        </w:rPr>
        <w:t>faaliyetlerini</w:t>
      </w:r>
      <w:r>
        <w:rPr>
          <w:spacing w:val="-6"/>
          <w:sz w:val="24"/>
        </w:rPr>
        <w:t> </w:t>
      </w:r>
      <w:r>
        <w:rPr>
          <w:sz w:val="24"/>
        </w:rPr>
        <w:t>yürütmek</w:t>
      </w:r>
      <w:r>
        <w:rPr>
          <w:spacing w:val="-6"/>
          <w:sz w:val="24"/>
        </w:rPr>
        <w:t> </w:t>
      </w:r>
      <w:r>
        <w:rPr>
          <w:sz w:val="24"/>
        </w:rPr>
        <w:t>üzere</w:t>
      </w:r>
      <w:r>
        <w:rPr>
          <w:spacing w:val="-10"/>
          <w:sz w:val="24"/>
        </w:rPr>
        <w:t> </w:t>
      </w:r>
      <w:r>
        <w:rPr>
          <w:sz w:val="24"/>
        </w:rPr>
        <w:t>Genel Müdürlük ve/veya yetkilendirilmiş kurumlar tarafından yetki belgesi verilir. Bu belgeler bu Kanun</w:t>
      </w:r>
      <w:r>
        <w:rPr>
          <w:spacing w:val="-4"/>
          <w:sz w:val="24"/>
        </w:rPr>
        <w:t> </w:t>
      </w:r>
      <w:r>
        <w:rPr>
          <w:sz w:val="24"/>
        </w:rPr>
        <w:t>ve</w:t>
      </w:r>
      <w:r>
        <w:rPr>
          <w:spacing w:val="-5"/>
          <w:sz w:val="24"/>
        </w:rPr>
        <w:t> </w:t>
      </w:r>
      <w:r>
        <w:rPr>
          <w:sz w:val="24"/>
        </w:rPr>
        <w:t>ilgili</w:t>
      </w:r>
      <w:r>
        <w:rPr>
          <w:spacing w:val="-2"/>
          <w:sz w:val="24"/>
        </w:rPr>
        <w:t> </w:t>
      </w:r>
      <w:r>
        <w:rPr>
          <w:sz w:val="24"/>
        </w:rPr>
        <w:t>yönetmeliklerde</w:t>
      </w:r>
      <w:r>
        <w:rPr>
          <w:spacing w:val="-5"/>
          <w:sz w:val="24"/>
        </w:rPr>
        <w:t> </w:t>
      </w:r>
      <w:r>
        <w:rPr>
          <w:sz w:val="24"/>
        </w:rPr>
        <w:t>belirlenen</w:t>
      </w:r>
      <w:r>
        <w:rPr>
          <w:spacing w:val="-4"/>
          <w:sz w:val="24"/>
        </w:rPr>
        <w:t> </w:t>
      </w:r>
      <w:r>
        <w:rPr>
          <w:sz w:val="24"/>
        </w:rPr>
        <w:t>usûl</w:t>
      </w:r>
      <w:r>
        <w:rPr>
          <w:spacing w:val="-4"/>
          <w:sz w:val="24"/>
        </w:rPr>
        <w:t> </w:t>
      </w:r>
      <w:r>
        <w:rPr>
          <w:sz w:val="24"/>
        </w:rPr>
        <w:t>ve</w:t>
      </w:r>
      <w:r>
        <w:rPr>
          <w:spacing w:val="-5"/>
          <w:sz w:val="24"/>
        </w:rPr>
        <w:t> </w:t>
      </w:r>
      <w:r>
        <w:rPr>
          <w:sz w:val="24"/>
        </w:rPr>
        <w:t>esaslara</w:t>
      </w:r>
      <w:r>
        <w:rPr>
          <w:spacing w:val="-5"/>
          <w:sz w:val="24"/>
        </w:rPr>
        <w:t> </w:t>
      </w:r>
      <w:r>
        <w:rPr>
          <w:sz w:val="24"/>
        </w:rPr>
        <w:t>aykırı</w:t>
      </w:r>
      <w:r>
        <w:rPr>
          <w:spacing w:val="-4"/>
          <w:sz w:val="24"/>
        </w:rPr>
        <w:t> </w:t>
      </w:r>
      <w:r>
        <w:rPr>
          <w:sz w:val="24"/>
        </w:rPr>
        <w:t>bir</w:t>
      </w:r>
      <w:r>
        <w:rPr>
          <w:spacing w:val="-4"/>
          <w:sz w:val="24"/>
        </w:rPr>
        <w:t> </w:t>
      </w:r>
      <w:r>
        <w:rPr>
          <w:sz w:val="24"/>
        </w:rPr>
        <w:t>durum</w:t>
      </w:r>
      <w:r>
        <w:rPr>
          <w:spacing w:val="-4"/>
          <w:sz w:val="24"/>
        </w:rPr>
        <w:t> </w:t>
      </w:r>
      <w:r>
        <w:rPr>
          <w:sz w:val="24"/>
        </w:rPr>
        <w:t>olmadıkça</w:t>
      </w:r>
      <w:r>
        <w:rPr>
          <w:spacing w:val="-5"/>
          <w:sz w:val="24"/>
        </w:rPr>
        <w:t> </w:t>
      </w:r>
      <w:r>
        <w:rPr>
          <w:sz w:val="24"/>
        </w:rPr>
        <w:t>her</w:t>
      </w:r>
      <w:r>
        <w:rPr>
          <w:spacing w:val="-4"/>
          <w:sz w:val="24"/>
        </w:rPr>
        <w:t> </w:t>
      </w:r>
      <w:r>
        <w:rPr>
          <w:sz w:val="24"/>
        </w:rPr>
        <w:t>beş yılda bir yenilenir. </w:t>
      </w:r>
      <w:r>
        <w:rPr>
          <w:b/>
          <w:sz w:val="24"/>
        </w:rPr>
        <w:t>(Değişik cümle:14/2/2019-7164/40 md.) </w:t>
      </w:r>
      <w:r>
        <w:rPr>
          <w:sz w:val="24"/>
        </w:rPr>
        <w:t>Şirketler, Bakanlık tarafından belirlenen</w:t>
      </w:r>
      <w:r>
        <w:rPr>
          <w:spacing w:val="-10"/>
          <w:sz w:val="24"/>
        </w:rPr>
        <w:t> </w:t>
      </w:r>
      <w:r>
        <w:rPr>
          <w:sz w:val="24"/>
        </w:rPr>
        <w:t>yetki</w:t>
      </w:r>
      <w:r>
        <w:rPr>
          <w:spacing w:val="-12"/>
          <w:sz w:val="24"/>
        </w:rPr>
        <w:t> </w:t>
      </w:r>
      <w:r>
        <w:rPr>
          <w:sz w:val="24"/>
        </w:rPr>
        <w:t>belgesi</w:t>
      </w:r>
      <w:r>
        <w:rPr>
          <w:spacing w:val="-11"/>
          <w:sz w:val="24"/>
        </w:rPr>
        <w:t> </w:t>
      </w:r>
      <w:r>
        <w:rPr>
          <w:sz w:val="24"/>
        </w:rPr>
        <w:t>bedelini</w:t>
      </w:r>
      <w:r>
        <w:rPr>
          <w:spacing w:val="-10"/>
          <w:sz w:val="24"/>
        </w:rPr>
        <w:t> </w:t>
      </w:r>
      <w:r>
        <w:rPr>
          <w:sz w:val="24"/>
        </w:rPr>
        <w:t>yetkilendirme</w:t>
      </w:r>
      <w:r>
        <w:rPr>
          <w:spacing w:val="-14"/>
          <w:sz w:val="24"/>
        </w:rPr>
        <w:t> </w:t>
      </w:r>
      <w:r>
        <w:rPr>
          <w:sz w:val="24"/>
        </w:rPr>
        <w:t>anlaşması</w:t>
      </w:r>
      <w:r>
        <w:rPr>
          <w:spacing w:val="-9"/>
          <w:sz w:val="24"/>
        </w:rPr>
        <w:t> </w:t>
      </w:r>
      <w:r>
        <w:rPr>
          <w:sz w:val="24"/>
        </w:rPr>
        <w:t>yaptıkları</w:t>
      </w:r>
      <w:r>
        <w:rPr>
          <w:spacing w:val="-13"/>
          <w:sz w:val="24"/>
        </w:rPr>
        <w:t> </w:t>
      </w:r>
      <w:r>
        <w:rPr>
          <w:sz w:val="24"/>
        </w:rPr>
        <w:t>kurum</w:t>
      </w:r>
      <w:r>
        <w:rPr>
          <w:spacing w:val="-10"/>
          <w:sz w:val="24"/>
        </w:rPr>
        <w:t> </w:t>
      </w:r>
      <w:r>
        <w:rPr>
          <w:sz w:val="24"/>
        </w:rPr>
        <w:t>veya</w:t>
      </w:r>
      <w:r>
        <w:rPr>
          <w:spacing w:val="-12"/>
          <w:sz w:val="24"/>
        </w:rPr>
        <w:t> </w:t>
      </w:r>
      <w:r>
        <w:rPr>
          <w:sz w:val="24"/>
        </w:rPr>
        <w:t>kuruluşa</w:t>
      </w:r>
      <w:r>
        <w:rPr>
          <w:spacing w:val="-13"/>
          <w:sz w:val="24"/>
        </w:rPr>
        <w:t> </w:t>
      </w:r>
      <w:r>
        <w:rPr>
          <w:spacing w:val="-2"/>
          <w:sz w:val="24"/>
        </w:rPr>
        <w:t>öder.</w:t>
      </w:r>
      <w:r>
        <w:rPr>
          <w:spacing w:val="-2"/>
          <w:sz w:val="24"/>
          <w:vertAlign w:val="superscript"/>
        </w:rPr>
        <w:t>5</w:t>
      </w:r>
    </w:p>
    <w:p>
      <w:pPr>
        <w:pStyle w:val="ListParagraph"/>
        <w:numPr>
          <w:ilvl w:val="1"/>
          <w:numId w:val="3"/>
        </w:numPr>
        <w:tabs>
          <w:tab w:pos="1175" w:val="left" w:leader="none"/>
        </w:tabs>
        <w:spacing w:line="316" w:lineRule="auto" w:before="2" w:after="0"/>
        <w:ind w:left="143" w:right="143" w:firstLine="707"/>
        <w:jc w:val="both"/>
        <w:rPr>
          <w:sz w:val="24"/>
        </w:rPr>
      </w:pPr>
      <w:r>
        <w:rPr>
          <w:sz w:val="24"/>
        </w:rPr>
        <w:t>Yetkilendirilmiş kurumlar ve şirketler, Genel Müdürlük tarafından kamuoyuna </w:t>
      </w:r>
      <w:r>
        <w:rPr>
          <w:spacing w:val="-2"/>
          <w:sz w:val="24"/>
        </w:rPr>
        <w:t>duyurulur.</w:t>
      </w:r>
    </w:p>
    <w:p>
      <w:pPr>
        <w:pStyle w:val="ListParagraph"/>
        <w:numPr>
          <w:ilvl w:val="1"/>
          <w:numId w:val="3"/>
        </w:numPr>
        <w:tabs>
          <w:tab w:pos="1091" w:val="left" w:leader="none"/>
        </w:tabs>
        <w:spacing w:line="316" w:lineRule="auto" w:before="2" w:after="0"/>
        <w:ind w:left="143" w:right="141" w:firstLine="707"/>
        <w:jc w:val="both"/>
        <w:rPr>
          <w:sz w:val="24"/>
        </w:rPr>
      </w:pPr>
      <w:r>
        <w:rPr>
          <w:sz w:val="24"/>
        </w:rPr>
        <w:t>Genel</w:t>
      </w:r>
      <w:r>
        <w:rPr>
          <w:spacing w:val="-5"/>
          <w:sz w:val="24"/>
        </w:rPr>
        <w:t> </w:t>
      </w:r>
      <w:r>
        <w:rPr>
          <w:sz w:val="24"/>
        </w:rPr>
        <w:t>Müdürlük,</w:t>
      </w:r>
      <w:r>
        <w:rPr>
          <w:spacing w:val="-1"/>
          <w:sz w:val="24"/>
        </w:rPr>
        <w:t> </w:t>
      </w:r>
      <w:r>
        <w:rPr>
          <w:sz w:val="24"/>
        </w:rPr>
        <w:t>yetkilendirilmiş</w:t>
      </w:r>
      <w:r>
        <w:rPr>
          <w:spacing w:val="-6"/>
          <w:sz w:val="24"/>
        </w:rPr>
        <w:t> </w:t>
      </w:r>
      <w:r>
        <w:rPr>
          <w:sz w:val="24"/>
        </w:rPr>
        <w:t>kurumlar</w:t>
      </w:r>
      <w:r>
        <w:rPr>
          <w:spacing w:val="-7"/>
          <w:sz w:val="24"/>
        </w:rPr>
        <w:t> </w:t>
      </w:r>
      <w:r>
        <w:rPr>
          <w:sz w:val="24"/>
        </w:rPr>
        <w:t>ve</w:t>
      </w:r>
      <w:r>
        <w:rPr>
          <w:spacing w:val="-7"/>
          <w:sz w:val="24"/>
        </w:rPr>
        <w:t> </w:t>
      </w:r>
      <w:r>
        <w:rPr>
          <w:sz w:val="24"/>
        </w:rPr>
        <w:t>şirketler</w:t>
      </w:r>
      <w:r>
        <w:rPr>
          <w:spacing w:val="-7"/>
          <w:sz w:val="24"/>
        </w:rPr>
        <w:t> </w:t>
      </w:r>
      <w:r>
        <w:rPr>
          <w:sz w:val="24"/>
        </w:rPr>
        <w:t>ile</w:t>
      </w:r>
      <w:r>
        <w:rPr>
          <w:spacing w:val="-7"/>
          <w:sz w:val="24"/>
        </w:rPr>
        <w:t> </w:t>
      </w:r>
      <w:r>
        <w:rPr>
          <w:sz w:val="24"/>
        </w:rPr>
        <w:t>bunlar</w:t>
      </w:r>
      <w:r>
        <w:rPr>
          <w:spacing w:val="-7"/>
          <w:sz w:val="24"/>
        </w:rPr>
        <w:t> </w:t>
      </w:r>
      <w:r>
        <w:rPr>
          <w:sz w:val="24"/>
        </w:rPr>
        <w:t>adına</w:t>
      </w:r>
      <w:r>
        <w:rPr>
          <w:spacing w:val="-6"/>
          <w:sz w:val="24"/>
        </w:rPr>
        <w:t> </w:t>
      </w:r>
      <w:r>
        <w:rPr>
          <w:sz w:val="24"/>
        </w:rPr>
        <w:t>hareket</w:t>
      </w:r>
      <w:r>
        <w:rPr>
          <w:spacing w:val="-3"/>
          <w:sz w:val="24"/>
        </w:rPr>
        <w:t> </w:t>
      </w:r>
      <w:r>
        <w:rPr>
          <w:sz w:val="24"/>
        </w:rPr>
        <w:t>eden görevlileri,</w:t>
      </w:r>
      <w:r>
        <w:rPr>
          <w:spacing w:val="-5"/>
          <w:sz w:val="24"/>
        </w:rPr>
        <w:t> </w:t>
      </w:r>
      <w:r>
        <w:rPr>
          <w:sz w:val="24"/>
        </w:rPr>
        <w:t>enerji</w:t>
      </w:r>
      <w:r>
        <w:rPr>
          <w:spacing w:val="-6"/>
          <w:sz w:val="24"/>
        </w:rPr>
        <w:t> </w:t>
      </w:r>
      <w:r>
        <w:rPr>
          <w:sz w:val="24"/>
        </w:rPr>
        <w:t>verimliliği</w:t>
      </w:r>
      <w:r>
        <w:rPr>
          <w:spacing w:val="-5"/>
          <w:sz w:val="24"/>
        </w:rPr>
        <w:t> </w:t>
      </w:r>
      <w:r>
        <w:rPr>
          <w:sz w:val="24"/>
        </w:rPr>
        <w:t>ile</w:t>
      </w:r>
      <w:r>
        <w:rPr>
          <w:spacing w:val="-7"/>
          <w:sz w:val="24"/>
        </w:rPr>
        <w:t> </w:t>
      </w:r>
      <w:r>
        <w:rPr>
          <w:sz w:val="24"/>
        </w:rPr>
        <w:t>ilgili</w:t>
      </w:r>
      <w:r>
        <w:rPr>
          <w:spacing w:val="-5"/>
          <w:sz w:val="24"/>
        </w:rPr>
        <w:t> </w:t>
      </w:r>
      <w:r>
        <w:rPr>
          <w:sz w:val="24"/>
        </w:rPr>
        <w:t>çalışmaları</w:t>
      </w:r>
      <w:r>
        <w:rPr>
          <w:spacing w:val="-6"/>
          <w:sz w:val="24"/>
        </w:rPr>
        <w:t> </w:t>
      </w:r>
      <w:r>
        <w:rPr>
          <w:sz w:val="24"/>
        </w:rPr>
        <w:t>sırasında</w:t>
      </w:r>
      <w:r>
        <w:rPr>
          <w:spacing w:val="-6"/>
          <w:sz w:val="24"/>
        </w:rPr>
        <w:t> </w:t>
      </w:r>
      <w:r>
        <w:rPr>
          <w:sz w:val="24"/>
        </w:rPr>
        <w:t>elde</w:t>
      </w:r>
      <w:r>
        <w:rPr>
          <w:spacing w:val="-4"/>
          <w:sz w:val="24"/>
        </w:rPr>
        <w:t> </w:t>
      </w:r>
      <w:r>
        <w:rPr>
          <w:sz w:val="24"/>
        </w:rPr>
        <w:t>ettikleri</w:t>
      </w:r>
      <w:r>
        <w:rPr>
          <w:spacing w:val="-6"/>
          <w:sz w:val="24"/>
        </w:rPr>
        <w:t> </w:t>
      </w:r>
      <w:r>
        <w:rPr>
          <w:sz w:val="24"/>
        </w:rPr>
        <w:t>ve</w:t>
      </w:r>
      <w:r>
        <w:rPr>
          <w:spacing w:val="-2"/>
          <w:sz w:val="24"/>
        </w:rPr>
        <w:t> </w:t>
      </w:r>
      <w:r>
        <w:rPr>
          <w:sz w:val="24"/>
        </w:rPr>
        <w:t>müşterilerinin</w:t>
      </w:r>
      <w:r>
        <w:rPr>
          <w:spacing w:val="-6"/>
          <w:sz w:val="24"/>
        </w:rPr>
        <w:t> </w:t>
      </w:r>
      <w:r>
        <w:rPr>
          <w:sz w:val="24"/>
        </w:rPr>
        <w:t>ticarî ilişkilerine zarar verecek ticarî sırları gizli tutmakla yükümlüdür. Bu sırları gizli tutmakla yükümlü olanlar, görevlerinden ayrılmış olsalar dahi bu sırları kendi menfaatlerine ve başkalarının lehine kullanamaz.</w:t>
      </w:r>
    </w:p>
    <w:p>
      <w:pPr>
        <w:pStyle w:val="BodyText"/>
        <w:spacing w:line="316" w:lineRule="auto"/>
        <w:ind w:right="144"/>
      </w:pPr>
      <w:r>
        <w:rPr/>
        <w:t>ç) Genel Müdürlük ve yetkilendirilmiş kurumlar tarafından yürütülecek faaliyetler </w:t>
      </w:r>
      <w:r>
        <w:rPr>
          <w:spacing w:val="-2"/>
        </w:rPr>
        <w:t>şunlardır:</w:t>
      </w:r>
    </w:p>
    <w:p>
      <w:pPr>
        <w:pStyle w:val="ListParagraph"/>
        <w:numPr>
          <w:ilvl w:val="0"/>
          <w:numId w:val="4"/>
        </w:numPr>
        <w:tabs>
          <w:tab w:pos="1109" w:val="left" w:leader="none"/>
        </w:tabs>
        <w:spacing w:line="316" w:lineRule="auto" w:before="1" w:after="0"/>
        <w:ind w:left="143" w:right="141" w:firstLine="707"/>
        <w:jc w:val="both"/>
        <w:rPr>
          <w:sz w:val="24"/>
        </w:rPr>
      </w:pPr>
      <w:r>
        <w:rPr>
          <w:sz w:val="24"/>
        </w:rPr>
        <w:t>Genel</w:t>
      </w:r>
      <w:r>
        <w:rPr>
          <w:spacing w:val="-4"/>
          <w:sz w:val="24"/>
        </w:rPr>
        <w:t> </w:t>
      </w:r>
      <w:r>
        <w:rPr>
          <w:sz w:val="24"/>
        </w:rPr>
        <w:t>Müdürlük</w:t>
      </w:r>
      <w:r>
        <w:rPr>
          <w:spacing w:val="-4"/>
          <w:sz w:val="24"/>
        </w:rPr>
        <w:t> </w:t>
      </w:r>
      <w:r>
        <w:rPr>
          <w:sz w:val="24"/>
        </w:rPr>
        <w:t>veya</w:t>
      </w:r>
      <w:r>
        <w:rPr>
          <w:spacing w:val="-1"/>
          <w:sz w:val="24"/>
        </w:rPr>
        <w:t> </w:t>
      </w:r>
      <w:r>
        <w:rPr>
          <w:sz w:val="24"/>
        </w:rPr>
        <w:t>yetkilendirilmiş</w:t>
      </w:r>
      <w:r>
        <w:rPr>
          <w:spacing w:val="-5"/>
          <w:sz w:val="24"/>
        </w:rPr>
        <w:t> </w:t>
      </w:r>
      <w:r>
        <w:rPr>
          <w:sz w:val="24"/>
        </w:rPr>
        <w:t>kurumlar,</w:t>
      </w:r>
      <w:r>
        <w:rPr>
          <w:spacing w:val="-4"/>
          <w:sz w:val="24"/>
        </w:rPr>
        <w:t> </w:t>
      </w:r>
      <w:r>
        <w:rPr>
          <w:sz w:val="24"/>
        </w:rPr>
        <w:t>şirketlere</w:t>
      </w:r>
      <w:r>
        <w:rPr>
          <w:spacing w:val="-1"/>
          <w:sz w:val="24"/>
        </w:rPr>
        <w:t> </w:t>
      </w:r>
      <w:r>
        <w:rPr>
          <w:sz w:val="24"/>
        </w:rPr>
        <w:t>yetki</w:t>
      </w:r>
      <w:r>
        <w:rPr>
          <w:spacing w:val="-4"/>
          <w:sz w:val="24"/>
        </w:rPr>
        <w:t> </w:t>
      </w:r>
      <w:r>
        <w:rPr>
          <w:sz w:val="24"/>
        </w:rPr>
        <w:t>belgesi</w:t>
      </w:r>
      <w:r>
        <w:rPr>
          <w:spacing w:val="-2"/>
          <w:sz w:val="24"/>
        </w:rPr>
        <w:t> </w:t>
      </w:r>
      <w:r>
        <w:rPr>
          <w:sz w:val="24"/>
        </w:rPr>
        <w:t>verir,</w:t>
      </w:r>
      <w:r>
        <w:rPr>
          <w:spacing w:val="-4"/>
          <w:sz w:val="24"/>
        </w:rPr>
        <w:t> </w:t>
      </w:r>
      <w:r>
        <w:rPr>
          <w:sz w:val="24"/>
        </w:rPr>
        <w:t>enerji yöneticisi eğitimi ve sertifikalandırma faaliyetlerini yürütür.</w:t>
      </w:r>
    </w:p>
    <w:p>
      <w:pPr>
        <w:pStyle w:val="ListParagraph"/>
        <w:numPr>
          <w:ilvl w:val="0"/>
          <w:numId w:val="4"/>
        </w:numPr>
        <w:tabs>
          <w:tab w:pos="1124" w:val="left" w:leader="none"/>
        </w:tabs>
        <w:spacing w:line="307" w:lineRule="auto" w:before="1" w:after="0"/>
        <w:ind w:left="143" w:right="140" w:firstLine="707"/>
        <w:jc w:val="both"/>
        <w:rPr>
          <w:sz w:val="24"/>
        </w:rPr>
      </w:pPr>
      <w:r>
        <w:rPr>
          <w:sz w:val="24"/>
        </w:rPr>
        <w:t>Yetkilendirilmiş kurumlar yetki belgesi verdikleri şirketlerin faaliyetlerini izler, bu Kanun</w:t>
      </w:r>
      <w:r>
        <w:rPr>
          <w:spacing w:val="-10"/>
          <w:sz w:val="24"/>
        </w:rPr>
        <w:t> </w:t>
      </w:r>
      <w:r>
        <w:rPr>
          <w:sz w:val="24"/>
        </w:rPr>
        <w:t>ve</w:t>
      </w:r>
      <w:r>
        <w:rPr>
          <w:spacing w:val="-10"/>
          <w:sz w:val="24"/>
        </w:rPr>
        <w:t> </w:t>
      </w:r>
      <w:r>
        <w:rPr>
          <w:sz w:val="24"/>
        </w:rPr>
        <w:t>bu</w:t>
      </w:r>
      <w:r>
        <w:rPr>
          <w:spacing w:val="-10"/>
          <w:sz w:val="24"/>
        </w:rPr>
        <w:t> </w:t>
      </w:r>
      <w:r>
        <w:rPr>
          <w:sz w:val="24"/>
        </w:rPr>
        <w:t>Kanunun</w:t>
      </w:r>
      <w:r>
        <w:rPr>
          <w:spacing w:val="-10"/>
          <w:sz w:val="24"/>
        </w:rPr>
        <w:t> </w:t>
      </w:r>
      <w:r>
        <w:rPr>
          <w:sz w:val="24"/>
        </w:rPr>
        <w:t>uygulanmasına</w:t>
      </w:r>
      <w:r>
        <w:rPr>
          <w:spacing w:val="-4"/>
          <w:sz w:val="24"/>
        </w:rPr>
        <w:t> </w:t>
      </w:r>
      <w:r>
        <w:rPr>
          <w:sz w:val="24"/>
        </w:rPr>
        <w:t>yönelik</w:t>
      </w:r>
      <w:r>
        <w:rPr>
          <w:spacing w:val="-10"/>
          <w:sz w:val="24"/>
        </w:rPr>
        <w:t> </w:t>
      </w:r>
      <w:r>
        <w:rPr>
          <w:sz w:val="24"/>
        </w:rPr>
        <w:t>olarak</w:t>
      </w:r>
      <w:r>
        <w:rPr>
          <w:spacing w:val="-10"/>
          <w:sz w:val="24"/>
        </w:rPr>
        <w:t> </w:t>
      </w:r>
      <w:r>
        <w:rPr>
          <w:sz w:val="24"/>
        </w:rPr>
        <w:t>Bakanlık</w:t>
      </w:r>
      <w:r>
        <w:rPr>
          <w:spacing w:val="-8"/>
          <w:sz w:val="24"/>
        </w:rPr>
        <w:t> </w:t>
      </w:r>
      <w:r>
        <w:rPr>
          <w:sz w:val="24"/>
        </w:rPr>
        <w:t>tarafından</w:t>
      </w:r>
      <w:r>
        <w:rPr>
          <w:spacing w:val="-5"/>
          <w:sz w:val="24"/>
        </w:rPr>
        <w:t> </w:t>
      </w:r>
      <w:r>
        <w:rPr>
          <w:sz w:val="24"/>
        </w:rPr>
        <w:t>yürürlüğe</w:t>
      </w:r>
      <w:r>
        <w:rPr>
          <w:spacing w:val="-10"/>
          <w:sz w:val="24"/>
        </w:rPr>
        <w:t> </w:t>
      </w:r>
      <w:r>
        <w:rPr>
          <w:sz w:val="24"/>
        </w:rPr>
        <w:t>konulacak yönetmelik hükümlerine aykırılık teşkil eden hususları otuz gün içerisinde Genel Müdürlüğe </w:t>
      </w:r>
      <w:r>
        <w:rPr>
          <w:spacing w:val="-2"/>
          <w:sz w:val="24"/>
        </w:rPr>
        <w:t>bildirir.</w:t>
      </w:r>
    </w:p>
    <w:p>
      <w:pPr>
        <w:pStyle w:val="ListParagraph"/>
        <w:numPr>
          <w:ilvl w:val="0"/>
          <w:numId w:val="4"/>
        </w:numPr>
        <w:tabs>
          <w:tab w:pos="1093" w:val="left" w:leader="none"/>
        </w:tabs>
        <w:spacing w:line="307" w:lineRule="auto" w:before="1" w:after="0"/>
        <w:ind w:left="143" w:right="135" w:firstLine="707"/>
        <w:jc w:val="both"/>
        <w:rPr>
          <w:sz w:val="24"/>
        </w:rPr>
      </w:pPr>
      <w:r>
        <w:rPr>
          <w:spacing w:val="-4"/>
          <w:sz w:val="24"/>
        </w:rPr>
        <w:t>Genel</w:t>
      </w:r>
      <w:r>
        <w:rPr>
          <w:spacing w:val="-11"/>
          <w:sz w:val="24"/>
        </w:rPr>
        <w:t> </w:t>
      </w:r>
      <w:r>
        <w:rPr>
          <w:spacing w:val="-4"/>
          <w:sz w:val="24"/>
        </w:rPr>
        <w:t>Müdürlük,</w:t>
      </w:r>
      <w:r>
        <w:rPr>
          <w:spacing w:val="-11"/>
          <w:sz w:val="24"/>
        </w:rPr>
        <w:t> </w:t>
      </w:r>
      <w:r>
        <w:rPr>
          <w:spacing w:val="-4"/>
          <w:sz w:val="24"/>
        </w:rPr>
        <w:t>televizyon</w:t>
      </w:r>
      <w:r>
        <w:rPr>
          <w:spacing w:val="-11"/>
          <w:sz w:val="24"/>
        </w:rPr>
        <w:t> </w:t>
      </w:r>
      <w:r>
        <w:rPr>
          <w:spacing w:val="-4"/>
          <w:sz w:val="24"/>
        </w:rPr>
        <w:t>ve</w:t>
      </w:r>
      <w:r>
        <w:rPr>
          <w:spacing w:val="-10"/>
          <w:sz w:val="24"/>
        </w:rPr>
        <w:t> </w:t>
      </w:r>
      <w:r>
        <w:rPr>
          <w:spacing w:val="-4"/>
          <w:sz w:val="24"/>
        </w:rPr>
        <w:t>radyo</w:t>
      </w:r>
      <w:r>
        <w:rPr>
          <w:spacing w:val="-9"/>
          <w:sz w:val="24"/>
        </w:rPr>
        <w:t> </w:t>
      </w:r>
      <w:r>
        <w:rPr>
          <w:spacing w:val="-4"/>
          <w:sz w:val="24"/>
        </w:rPr>
        <w:t>kanallarında</w:t>
      </w:r>
      <w:r>
        <w:rPr>
          <w:spacing w:val="-8"/>
          <w:sz w:val="24"/>
        </w:rPr>
        <w:t> </w:t>
      </w:r>
      <w:r>
        <w:rPr>
          <w:spacing w:val="-4"/>
          <w:sz w:val="24"/>
        </w:rPr>
        <w:t>yayınlanmak</w:t>
      </w:r>
      <w:r>
        <w:rPr>
          <w:spacing w:val="-9"/>
          <w:sz w:val="24"/>
        </w:rPr>
        <w:t> </w:t>
      </w:r>
      <w:r>
        <w:rPr>
          <w:spacing w:val="-4"/>
          <w:sz w:val="24"/>
        </w:rPr>
        <w:t>üzere</w:t>
      </w:r>
      <w:r>
        <w:rPr>
          <w:spacing w:val="-11"/>
          <w:sz w:val="24"/>
        </w:rPr>
        <w:t> </w:t>
      </w:r>
      <w:r>
        <w:rPr>
          <w:spacing w:val="-4"/>
          <w:sz w:val="24"/>
        </w:rPr>
        <w:t>bilinçlendirme</w:t>
      </w:r>
      <w:r>
        <w:rPr>
          <w:spacing w:val="-11"/>
          <w:sz w:val="24"/>
        </w:rPr>
        <w:t> </w:t>
      </w:r>
      <w:r>
        <w:rPr>
          <w:spacing w:val="-4"/>
          <w:sz w:val="24"/>
        </w:rPr>
        <w:t>ve </w:t>
      </w:r>
      <w:r>
        <w:rPr>
          <w:spacing w:val="-2"/>
          <w:sz w:val="24"/>
        </w:rPr>
        <w:t>bilgilendirme</w:t>
      </w:r>
      <w:r>
        <w:rPr>
          <w:spacing w:val="-15"/>
          <w:sz w:val="24"/>
        </w:rPr>
        <w:t> </w:t>
      </w:r>
      <w:r>
        <w:rPr>
          <w:spacing w:val="-2"/>
          <w:sz w:val="24"/>
        </w:rPr>
        <w:t>amaçlı</w:t>
      </w:r>
      <w:r>
        <w:rPr>
          <w:spacing w:val="-13"/>
          <w:sz w:val="24"/>
        </w:rPr>
        <w:t> </w:t>
      </w:r>
      <w:r>
        <w:rPr>
          <w:spacing w:val="-2"/>
          <w:sz w:val="24"/>
        </w:rPr>
        <w:t>eğitim</w:t>
      </w:r>
      <w:r>
        <w:rPr>
          <w:spacing w:val="-13"/>
          <w:sz w:val="24"/>
        </w:rPr>
        <w:t> </w:t>
      </w:r>
      <w:r>
        <w:rPr>
          <w:spacing w:val="-2"/>
          <w:sz w:val="24"/>
        </w:rPr>
        <w:t>programları,</w:t>
      </w:r>
      <w:r>
        <w:rPr>
          <w:spacing w:val="-13"/>
          <w:sz w:val="24"/>
        </w:rPr>
        <w:t> </w:t>
      </w:r>
      <w:r>
        <w:rPr>
          <w:spacing w:val="-2"/>
          <w:sz w:val="24"/>
        </w:rPr>
        <w:t>yarışmalar,</w:t>
      </w:r>
      <w:r>
        <w:rPr>
          <w:spacing w:val="-13"/>
          <w:sz w:val="24"/>
        </w:rPr>
        <w:t> </w:t>
      </w:r>
      <w:r>
        <w:rPr>
          <w:spacing w:val="-2"/>
          <w:sz w:val="24"/>
        </w:rPr>
        <w:t>kısa</w:t>
      </w:r>
      <w:r>
        <w:rPr>
          <w:spacing w:val="-13"/>
          <w:sz w:val="24"/>
        </w:rPr>
        <w:t> </w:t>
      </w:r>
      <w:r>
        <w:rPr>
          <w:spacing w:val="-2"/>
          <w:sz w:val="24"/>
        </w:rPr>
        <w:t>süreli</w:t>
      </w:r>
      <w:r>
        <w:rPr>
          <w:spacing w:val="-13"/>
          <w:sz w:val="24"/>
        </w:rPr>
        <w:t> </w:t>
      </w:r>
      <w:r>
        <w:rPr>
          <w:spacing w:val="-2"/>
          <w:sz w:val="24"/>
        </w:rPr>
        <w:t>film</w:t>
      </w:r>
      <w:r>
        <w:rPr>
          <w:spacing w:val="-13"/>
          <w:sz w:val="24"/>
        </w:rPr>
        <w:t> </w:t>
      </w:r>
      <w:r>
        <w:rPr>
          <w:spacing w:val="-2"/>
          <w:sz w:val="24"/>
        </w:rPr>
        <w:t>ve/veya</w:t>
      </w:r>
      <w:r>
        <w:rPr>
          <w:spacing w:val="-13"/>
          <w:sz w:val="24"/>
        </w:rPr>
        <w:t> </w:t>
      </w:r>
      <w:r>
        <w:rPr>
          <w:spacing w:val="-2"/>
          <w:sz w:val="24"/>
        </w:rPr>
        <w:t>çizgi</w:t>
      </w:r>
      <w:r>
        <w:rPr>
          <w:spacing w:val="-13"/>
          <w:sz w:val="24"/>
        </w:rPr>
        <w:t> </w:t>
      </w:r>
      <w:r>
        <w:rPr>
          <w:spacing w:val="-2"/>
          <w:sz w:val="24"/>
        </w:rPr>
        <w:t>filmler</w:t>
      </w:r>
      <w:r>
        <w:rPr>
          <w:spacing w:val="-13"/>
          <w:sz w:val="24"/>
        </w:rPr>
        <w:t> </w:t>
      </w:r>
      <w:r>
        <w:rPr>
          <w:spacing w:val="-2"/>
          <w:sz w:val="24"/>
        </w:rPr>
        <w:t>hazırlar </w:t>
      </w:r>
      <w:r>
        <w:rPr>
          <w:sz w:val="24"/>
        </w:rPr>
        <w:t>veya hazırlattırır.</w:t>
      </w:r>
    </w:p>
    <w:p>
      <w:pPr>
        <w:pStyle w:val="BodyText"/>
        <w:spacing w:before="105"/>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900988</wp:posOffset>
                </wp:positionH>
                <wp:positionV relativeFrom="paragraph">
                  <wp:posOffset>228492</wp:posOffset>
                </wp:positionV>
                <wp:extent cx="182943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7.991505pt;width:144.020pt;height:.47998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85"/>
        <w:ind w:left="143" w:right="0" w:firstLine="0"/>
        <w:jc w:val="left"/>
        <w:rPr>
          <w:i/>
          <w:sz w:val="22"/>
        </w:rPr>
      </w:pPr>
      <w:r>
        <w:rPr>
          <w:i/>
          <w:sz w:val="22"/>
          <w:vertAlign w:val="superscript"/>
        </w:rPr>
        <w:t>5</w:t>
      </w:r>
      <w:r>
        <w:rPr>
          <w:i/>
          <w:spacing w:val="-9"/>
          <w:sz w:val="22"/>
          <w:vertAlign w:val="baseline"/>
        </w:rPr>
        <w:t> </w:t>
      </w:r>
      <w:r>
        <w:rPr>
          <w:i/>
          <w:sz w:val="22"/>
          <w:vertAlign w:val="baseline"/>
        </w:rPr>
        <w:t>14/2/2019</w:t>
      </w:r>
      <w:r>
        <w:rPr>
          <w:i/>
          <w:spacing w:val="-12"/>
          <w:sz w:val="22"/>
          <w:vertAlign w:val="baseline"/>
        </w:rPr>
        <w:t> </w:t>
      </w:r>
      <w:r>
        <w:rPr>
          <w:i/>
          <w:sz w:val="22"/>
          <w:vertAlign w:val="baseline"/>
        </w:rPr>
        <w:t>tarihli</w:t>
      </w:r>
      <w:r>
        <w:rPr>
          <w:i/>
          <w:spacing w:val="-11"/>
          <w:sz w:val="22"/>
          <w:vertAlign w:val="baseline"/>
        </w:rPr>
        <w:t> </w:t>
      </w:r>
      <w:r>
        <w:rPr>
          <w:i/>
          <w:sz w:val="22"/>
          <w:vertAlign w:val="baseline"/>
        </w:rPr>
        <w:t>ve</w:t>
      </w:r>
      <w:r>
        <w:rPr>
          <w:i/>
          <w:spacing w:val="-11"/>
          <w:sz w:val="22"/>
          <w:vertAlign w:val="baseline"/>
        </w:rPr>
        <w:t> </w:t>
      </w:r>
      <w:r>
        <w:rPr>
          <w:i/>
          <w:sz w:val="22"/>
          <w:vertAlign w:val="baseline"/>
        </w:rPr>
        <w:t>7164</w:t>
      </w:r>
      <w:r>
        <w:rPr>
          <w:i/>
          <w:spacing w:val="-12"/>
          <w:sz w:val="22"/>
          <w:vertAlign w:val="baseline"/>
        </w:rPr>
        <w:t> </w:t>
      </w:r>
      <w:r>
        <w:rPr>
          <w:i/>
          <w:sz w:val="22"/>
          <w:vertAlign w:val="baseline"/>
        </w:rPr>
        <w:t>sayılı</w:t>
      </w:r>
      <w:r>
        <w:rPr>
          <w:i/>
          <w:spacing w:val="-11"/>
          <w:sz w:val="22"/>
          <w:vertAlign w:val="baseline"/>
        </w:rPr>
        <w:t> </w:t>
      </w:r>
      <w:r>
        <w:rPr>
          <w:i/>
          <w:sz w:val="22"/>
          <w:vertAlign w:val="baseline"/>
        </w:rPr>
        <w:t>Kanunun</w:t>
      </w:r>
      <w:r>
        <w:rPr>
          <w:i/>
          <w:spacing w:val="-12"/>
          <w:sz w:val="22"/>
          <w:vertAlign w:val="baseline"/>
        </w:rPr>
        <w:t> </w:t>
      </w:r>
      <w:r>
        <w:rPr>
          <w:i/>
          <w:sz w:val="22"/>
          <w:vertAlign w:val="baseline"/>
        </w:rPr>
        <w:t>40</w:t>
      </w:r>
      <w:r>
        <w:rPr>
          <w:i/>
          <w:spacing w:val="-12"/>
          <w:sz w:val="22"/>
          <w:vertAlign w:val="baseline"/>
        </w:rPr>
        <w:t> </w:t>
      </w:r>
      <w:r>
        <w:rPr>
          <w:i/>
          <w:sz w:val="22"/>
          <w:vertAlign w:val="baseline"/>
        </w:rPr>
        <w:t>ıncı</w:t>
      </w:r>
      <w:r>
        <w:rPr>
          <w:i/>
          <w:spacing w:val="-11"/>
          <w:sz w:val="22"/>
          <w:vertAlign w:val="baseline"/>
        </w:rPr>
        <w:t> </w:t>
      </w:r>
      <w:r>
        <w:rPr>
          <w:i/>
          <w:sz w:val="22"/>
          <w:vertAlign w:val="baseline"/>
        </w:rPr>
        <w:t>maddesiyle,</w:t>
      </w:r>
      <w:r>
        <w:rPr>
          <w:i/>
          <w:spacing w:val="-11"/>
          <w:sz w:val="22"/>
          <w:vertAlign w:val="baseline"/>
        </w:rPr>
        <w:t> </w:t>
      </w:r>
      <w:r>
        <w:rPr>
          <w:i/>
          <w:sz w:val="22"/>
          <w:vertAlign w:val="baseline"/>
        </w:rPr>
        <w:t>bu</w:t>
      </w:r>
      <w:r>
        <w:rPr>
          <w:i/>
          <w:spacing w:val="-12"/>
          <w:sz w:val="22"/>
          <w:vertAlign w:val="baseline"/>
        </w:rPr>
        <w:t> </w:t>
      </w:r>
      <w:r>
        <w:rPr>
          <w:i/>
          <w:sz w:val="22"/>
          <w:vertAlign w:val="baseline"/>
        </w:rPr>
        <w:t>alt</w:t>
      </w:r>
      <w:r>
        <w:rPr>
          <w:i/>
          <w:spacing w:val="-11"/>
          <w:sz w:val="22"/>
          <w:vertAlign w:val="baseline"/>
        </w:rPr>
        <w:t> </w:t>
      </w:r>
      <w:r>
        <w:rPr>
          <w:i/>
          <w:sz w:val="22"/>
          <w:vertAlign w:val="baseline"/>
        </w:rPr>
        <w:t>bentte</w:t>
      </w:r>
      <w:r>
        <w:rPr>
          <w:i/>
          <w:spacing w:val="-11"/>
          <w:sz w:val="22"/>
          <w:vertAlign w:val="baseline"/>
        </w:rPr>
        <w:t> </w:t>
      </w:r>
      <w:r>
        <w:rPr>
          <w:i/>
          <w:sz w:val="22"/>
          <w:vertAlign w:val="baseline"/>
        </w:rPr>
        <w:t>yer</w:t>
      </w:r>
      <w:r>
        <w:rPr>
          <w:i/>
          <w:spacing w:val="-11"/>
          <w:sz w:val="22"/>
          <w:vertAlign w:val="baseline"/>
        </w:rPr>
        <w:t> </w:t>
      </w:r>
      <w:r>
        <w:rPr>
          <w:i/>
          <w:sz w:val="22"/>
          <w:vertAlign w:val="baseline"/>
        </w:rPr>
        <w:t>alan</w:t>
      </w:r>
      <w:r>
        <w:rPr>
          <w:i/>
          <w:spacing w:val="-13"/>
          <w:sz w:val="22"/>
          <w:vertAlign w:val="baseline"/>
        </w:rPr>
        <w:t> </w:t>
      </w:r>
      <w:r>
        <w:rPr>
          <w:i/>
          <w:sz w:val="22"/>
          <w:vertAlign w:val="baseline"/>
        </w:rPr>
        <w:t>“üç”</w:t>
      </w:r>
      <w:r>
        <w:rPr>
          <w:i/>
          <w:spacing w:val="-12"/>
          <w:sz w:val="22"/>
          <w:vertAlign w:val="baseline"/>
        </w:rPr>
        <w:t> </w:t>
      </w:r>
      <w:r>
        <w:rPr>
          <w:i/>
          <w:sz w:val="22"/>
          <w:vertAlign w:val="baseline"/>
        </w:rPr>
        <w:t>ibaresi</w:t>
      </w:r>
      <w:r>
        <w:rPr>
          <w:i/>
          <w:spacing w:val="-11"/>
          <w:sz w:val="22"/>
          <w:vertAlign w:val="baseline"/>
        </w:rPr>
        <w:t> </w:t>
      </w:r>
      <w:r>
        <w:rPr>
          <w:i/>
          <w:sz w:val="22"/>
          <w:vertAlign w:val="baseline"/>
        </w:rPr>
        <w:t>“beş” şeklinde değiştirilmiştir.</w:t>
      </w:r>
    </w:p>
    <w:p>
      <w:pPr>
        <w:spacing w:after="0"/>
        <w:jc w:val="left"/>
        <w:rPr>
          <w:i/>
          <w:sz w:val="22"/>
        </w:rPr>
        <w:sectPr>
          <w:pgSz w:w="11910" w:h="16850"/>
          <w:pgMar w:top="1340" w:bottom="280" w:left="1275" w:right="1275"/>
        </w:sectPr>
      </w:pPr>
    </w:p>
    <w:p>
      <w:pPr>
        <w:pStyle w:val="ListParagraph"/>
        <w:numPr>
          <w:ilvl w:val="0"/>
          <w:numId w:val="4"/>
        </w:numPr>
        <w:tabs>
          <w:tab w:pos="1110" w:val="left" w:leader="none"/>
        </w:tabs>
        <w:spacing w:line="240" w:lineRule="auto" w:before="69" w:after="0"/>
        <w:ind w:left="1110" w:right="0" w:hanging="259"/>
        <w:jc w:val="left"/>
        <w:rPr>
          <w:sz w:val="24"/>
        </w:rPr>
      </w:pPr>
      <w:r>
        <w:rPr>
          <w:sz w:val="24"/>
        </w:rPr>
        <w:t>Yetkilendirilmiş</w:t>
      </w:r>
      <w:r>
        <w:rPr>
          <w:spacing w:val="-6"/>
          <w:sz w:val="24"/>
        </w:rPr>
        <w:t> </w:t>
      </w:r>
      <w:r>
        <w:rPr>
          <w:sz w:val="24"/>
        </w:rPr>
        <w:t>kurumlar</w:t>
      </w:r>
      <w:r>
        <w:rPr>
          <w:spacing w:val="-4"/>
          <w:sz w:val="24"/>
        </w:rPr>
        <w:t> </w:t>
      </w:r>
      <w:r>
        <w:rPr>
          <w:sz w:val="24"/>
        </w:rPr>
        <w:t>Genel</w:t>
      </w:r>
      <w:r>
        <w:rPr>
          <w:spacing w:val="-2"/>
          <w:sz w:val="24"/>
        </w:rPr>
        <w:t> </w:t>
      </w:r>
      <w:r>
        <w:rPr>
          <w:sz w:val="24"/>
        </w:rPr>
        <w:t>Müdürlüğe</w:t>
      </w:r>
      <w:r>
        <w:rPr>
          <w:spacing w:val="-4"/>
          <w:sz w:val="24"/>
        </w:rPr>
        <w:t> </w:t>
      </w:r>
      <w:r>
        <w:rPr>
          <w:sz w:val="24"/>
        </w:rPr>
        <w:t>her</w:t>
      </w:r>
      <w:r>
        <w:rPr>
          <w:spacing w:val="1"/>
          <w:sz w:val="24"/>
        </w:rPr>
        <w:t> </w:t>
      </w:r>
      <w:r>
        <w:rPr>
          <w:sz w:val="24"/>
        </w:rPr>
        <w:t>yıl</w:t>
      </w:r>
      <w:r>
        <w:rPr>
          <w:spacing w:val="-1"/>
          <w:sz w:val="24"/>
        </w:rPr>
        <w:t> </w:t>
      </w:r>
      <w:r>
        <w:rPr>
          <w:sz w:val="24"/>
        </w:rPr>
        <w:t>faaliyet</w:t>
      </w:r>
      <w:r>
        <w:rPr>
          <w:spacing w:val="-2"/>
          <w:sz w:val="24"/>
        </w:rPr>
        <w:t> </w:t>
      </w:r>
      <w:r>
        <w:rPr>
          <w:sz w:val="24"/>
        </w:rPr>
        <w:t>raporu</w:t>
      </w:r>
      <w:r>
        <w:rPr>
          <w:spacing w:val="-3"/>
          <w:sz w:val="24"/>
        </w:rPr>
        <w:t> </w:t>
      </w:r>
      <w:r>
        <w:rPr>
          <w:spacing w:val="-2"/>
          <w:sz w:val="24"/>
        </w:rPr>
        <w:t>sunar.</w:t>
      </w:r>
    </w:p>
    <w:p>
      <w:pPr>
        <w:pStyle w:val="ListParagraph"/>
        <w:numPr>
          <w:ilvl w:val="1"/>
          <w:numId w:val="3"/>
        </w:numPr>
        <w:tabs>
          <w:tab w:pos="1110" w:val="left" w:leader="none"/>
        </w:tabs>
        <w:spacing w:line="240" w:lineRule="auto" w:before="68" w:after="0"/>
        <w:ind w:left="1110" w:right="0" w:hanging="259"/>
        <w:jc w:val="left"/>
        <w:rPr>
          <w:sz w:val="24"/>
        </w:rPr>
      </w:pPr>
      <w:r>
        <w:rPr>
          <w:sz w:val="24"/>
        </w:rPr>
        <w:t>Şirketlerin</w:t>
      </w:r>
      <w:r>
        <w:rPr>
          <w:spacing w:val="-3"/>
          <w:sz w:val="24"/>
        </w:rPr>
        <w:t> </w:t>
      </w:r>
      <w:r>
        <w:rPr>
          <w:sz w:val="24"/>
        </w:rPr>
        <w:t>görevleri</w:t>
      </w:r>
      <w:r>
        <w:rPr>
          <w:spacing w:val="-2"/>
          <w:sz w:val="24"/>
        </w:rPr>
        <w:t> şunlardır:</w:t>
      </w:r>
    </w:p>
    <w:p>
      <w:pPr>
        <w:pStyle w:val="ListParagraph"/>
        <w:numPr>
          <w:ilvl w:val="2"/>
          <w:numId w:val="3"/>
        </w:numPr>
        <w:tabs>
          <w:tab w:pos="1120" w:val="left" w:leader="none"/>
        </w:tabs>
        <w:spacing w:line="297" w:lineRule="auto" w:before="65" w:after="0"/>
        <w:ind w:left="143" w:right="136" w:firstLine="707"/>
        <w:jc w:val="left"/>
        <w:rPr>
          <w:sz w:val="24"/>
        </w:rPr>
      </w:pPr>
      <w:r>
        <w:rPr>
          <w:sz w:val="24"/>
        </w:rPr>
        <w:t>Eğitim, sertifikalandırma, endüstriyel işletmeler, bina sahipleri veya yönetimleri ile aralarında yapılan</w:t>
      </w:r>
      <w:r>
        <w:rPr>
          <w:spacing w:val="-1"/>
          <w:sz w:val="24"/>
        </w:rPr>
        <w:t> </w:t>
      </w:r>
      <w:r>
        <w:rPr>
          <w:sz w:val="24"/>
        </w:rPr>
        <w:t>hizmet</w:t>
      </w:r>
      <w:r>
        <w:rPr>
          <w:spacing w:val="-1"/>
          <w:sz w:val="24"/>
        </w:rPr>
        <w:t> </w:t>
      </w:r>
      <w:r>
        <w:rPr>
          <w:sz w:val="24"/>
        </w:rPr>
        <w:t>anlaşmaları</w:t>
      </w:r>
      <w:r>
        <w:rPr>
          <w:spacing w:val="-1"/>
          <w:sz w:val="24"/>
        </w:rPr>
        <w:t> </w:t>
      </w:r>
      <w:r>
        <w:rPr>
          <w:sz w:val="24"/>
        </w:rPr>
        <w:t>çerçevesinde,</w:t>
      </w:r>
      <w:r>
        <w:rPr>
          <w:spacing w:val="-1"/>
          <w:sz w:val="24"/>
        </w:rPr>
        <w:t> </w:t>
      </w:r>
      <w:r>
        <w:rPr>
          <w:sz w:val="24"/>
        </w:rPr>
        <w:t>etüt</w:t>
      </w:r>
      <w:r>
        <w:rPr>
          <w:spacing w:val="-1"/>
          <w:sz w:val="24"/>
        </w:rPr>
        <w:t> </w:t>
      </w:r>
      <w:r>
        <w:rPr>
          <w:sz w:val="24"/>
        </w:rPr>
        <w:t>ve</w:t>
      </w:r>
      <w:r>
        <w:rPr>
          <w:spacing w:val="-2"/>
          <w:sz w:val="24"/>
        </w:rPr>
        <w:t> </w:t>
      </w:r>
      <w:r>
        <w:rPr>
          <w:sz w:val="24"/>
        </w:rPr>
        <w:t>danışmanlık</w:t>
      </w:r>
      <w:r>
        <w:rPr>
          <w:spacing w:val="-1"/>
          <w:sz w:val="24"/>
        </w:rPr>
        <w:t> </w:t>
      </w:r>
      <w:r>
        <w:rPr>
          <w:sz w:val="24"/>
        </w:rPr>
        <w:t>faaliyetleri yürütmek.</w:t>
      </w:r>
    </w:p>
    <w:p>
      <w:pPr>
        <w:pStyle w:val="ListParagraph"/>
        <w:numPr>
          <w:ilvl w:val="2"/>
          <w:numId w:val="3"/>
        </w:numPr>
        <w:tabs>
          <w:tab w:pos="1117" w:val="left" w:leader="none"/>
        </w:tabs>
        <w:spacing w:line="297" w:lineRule="auto" w:before="2" w:after="0"/>
        <w:ind w:left="143" w:right="145" w:firstLine="707"/>
        <w:jc w:val="left"/>
        <w:rPr>
          <w:sz w:val="24"/>
        </w:rPr>
      </w:pPr>
      <w:r>
        <w:rPr>
          <w:sz w:val="24"/>
        </w:rPr>
        <w:t>Enerji verimliliği etüt çalışması ile belirledikleri önlemlerin uygulanmasına yönelik projeyi hazırlamak.</w:t>
      </w:r>
    </w:p>
    <w:p>
      <w:pPr>
        <w:pStyle w:val="ListParagraph"/>
        <w:numPr>
          <w:ilvl w:val="2"/>
          <w:numId w:val="3"/>
        </w:numPr>
        <w:tabs>
          <w:tab w:pos="1129" w:val="left" w:leader="none"/>
        </w:tabs>
        <w:spacing w:line="295" w:lineRule="auto" w:before="2" w:after="0"/>
        <w:ind w:left="143" w:right="141" w:firstLine="707"/>
        <w:jc w:val="left"/>
        <w:rPr>
          <w:sz w:val="24"/>
        </w:rPr>
      </w:pPr>
      <w:r>
        <w:rPr>
          <w:sz w:val="24"/>
        </w:rPr>
        <w:t>Uygulama anlaşması kapsamındaki tadilatları proje doğrultusunda gerçekleştirmek ve enerji tasarruf miktarını garanti etmek.</w:t>
      </w:r>
    </w:p>
    <w:p>
      <w:pPr>
        <w:pStyle w:val="ListParagraph"/>
        <w:numPr>
          <w:ilvl w:val="2"/>
          <w:numId w:val="3"/>
        </w:numPr>
        <w:tabs>
          <w:tab w:pos="1110" w:val="left" w:leader="none"/>
        </w:tabs>
        <w:spacing w:line="240" w:lineRule="auto" w:before="5" w:after="0"/>
        <w:ind w:left="1110" w:right="0" w:hanging="259"/>
        <w:jc w:val="left"/>
        <w:rPr>
          <w:sz w:val="24"/>
        </w:rPr>
      </w:pPr>
      <w:r>
        <w:rPr>
          <w:sz w:val="24"/>
        </w:rPr>
        <w:t>Yetki</w:t>
      </w:r>
      <w:r>
        <w:rPr>
          <w:spacing w:val="-3"/>
          <w:sz w:val="24"/>
        </w:rPr>
        <w:t> </w:t>
      </w:r>
      <w:r>
        <w:rPr>
          <w:sz w:val="24"/>
        </w:rPr>
        <w:t>aldıkları</w:t>
      </w:r>
      <w:r>
        <w:rPr>
          <w:spacing w:val="-3"/>
          <w:sz w:val="24"/>
        </w:rPr>
        <w:t> </w:t>
      </w:r>
      <w:r>
        <w:rPr>
          <w:sz w:val="24"/>
        </w:rPr>
        <w:t>kuruma</w:t>
      </w:r>
      <w:r>
        <w:rPr>
          <w:spacing w:val="-2"/>
          <w:sz w:val="24"/>
        </w:rPr>
        <w:t> </w:t>
      </w:r>
      <w:r>
        <w:rPr>
          <w:sz w:val="24"/>
        </w:rPr>
        <w:t>her</w:t>
      </w:r>
      <w:r>
        <w:rPr>
          <w:spacing w:val="1"/>
          <w:sz w:val="24"/>
        </w:rPr>
        <w:t> </w:t>
      </w:r>
      <w:r>
        <w:rPr>
          <w:sz w:val="24"/>
        </w:rPr>
        <w:t>yıl</w:t>
      </w:r>
      <w:r>
        <w:rPr>
          <w:spacing w:val="-1"/>
          <w:sz w:val="24"/>
        </w:rPr>
        <w:t> </w:t>
      </w:r>
      <w:r>
        <w:rPr>
          <w:sz w:val="24"/>
        </w:rPr>
        <w:t>faaliyet</w:t>
      </w:r>
      <w:r>
        <w:rPr>
          <w:spacing w:val="-3"/>
          <w:sz w:val="24"/>
        </w:rPr>
        <w:t> </w:t>
      </w:r>
      <w:r>
        <w:rPr>
          <w:sz w:val="24"/>
        </w:rPr>
        <w:t>raporu</w:t>
      </w:r>
      <w:r>
        <w:rPr>
          <w:spacing w:val="-3"/>
          <w:sz w:val="24"/>
        </w:rPr>
        <w:t> </w:t>
      </w:r>
      <w:r>
        <w:rPr>
          <w:spacing w:val="-2"/>
          <w:sz w:val="24"/>
        </w:rPr>
        <w:t>sunmak.</w:t>
      </w:r>
    </w:p>
    <w:p>
      <w:pPr>
        <w:pStyle w:val="ListParagraph"/>
        <w:numPr>
          <w:ilvl w:val="1"/>
          <w:numId w:val="3"/>
        </w:numPr>
        <w:tabs>
          <w:tab w:pos="1146" w:val="left" w:leader="none"/>
        </w:tabs>
        <w:spacing w:line="297" w:lineRule="auto" w:before="67" w:after="0"/>
        <w:ind w:left="143" w:right="143" w:firstLine="707"/>
        <w:jc w:val="both"/>
        <w:rPr>
          <w:sz w:val="24"/>
        </w:rPr>
      </w:pPr>
      <w:r>
        <w:rPr>
          <w:sz w:val="24"/>
        </w:rPr>
        <w:t>Enerji tasarruf miktarı ile ilgili olarak yapılan uygulama anlaşması kapsamında garanti ettiği taahhüdünü, uygulama öncesi ve sonrası yapacağı ölçümlerle endüstriyel işletmenin ve yetkilendirildiği kurumun temsilcileri huzurunda kanıtlayamayan şirket, yetkilendirildiği kurum tarafından internet üzerinden ilan edilir. En fazla üç uygulama anlaşmasındaki taahhüdünü yerine getiremeyen şirketin yetki belgesi, bir yıl sonra yenilenebilmek üzere iptal edilir.</w:t>
      </w:r>
    </w:p>
    <w:p>
      <w:pPr>
        <w:pStyle w:val="ListParagraph"/>
        <w:numPr>
          <w:ilvl w:val="1"/>
          <w:numId w:val="3"/>
        </w:numPr>
        <w:tabs>
          <w:tab w:pos="1144" w:val="left" w:leader="none"/>
        </w:tabs>
        <w:spacing w:line="295" w:lineRule="auto" w:before="4" w:after="0"/>
        <w:ind w:left="143" w:right="140" w:firstLine="707"/>
        <w:jc w:val="both"/>
        <w:rPr>
          <w:sz w:val="24"/>
        </w:rPr>
      </w:pPr>
      <w:r>
        <w:rPr>
          <w:sz w:val="24"/>
        </w:rPr>
        <w:t>Şirketlerin uygulama anlaşmaları kapsamında ölçümlerle kanıtladıkları tasarruf miktarları, yetkilendirildikleri kurumlar tarafından internet üzerinden ilan edilir.</w:t>
      </w:r>
    </w:p>
    <w:p>
      <w:pPr>
        <w:pStyle w:val="BodyText"/>
        <w:spacing w:line="297" w:lineRule="auto" w:before="5"/>
        <w:ind w:right="140"/>
      </w:pPr>
      <w:r>
        <w:rPr/>
        <w:t>(2) Yetki belgesinin verilmesine, yetkilendirilecek kurumlarda ve şirketlerde aranacak niteliklere, yetki belgesi ve enerji yöneticisi sertifikasına ilişkin hususlar ile bu madde kapsamındaki yetkilendirmelere, faaliyetlere ve görevlere ilişkin usûl ve esaslar Bakanlık tarafından yürürlüğe konulacak yönetmelikle düzenlenir.</w:t>
      </w:r>
    </w:p>
    <w:p>
      <w:pPr>
        <w:pStyle w:val="BodyText"/>
        <w:spacing w:before="74"/>
        <w:ind w:left="0" w:firstLine="0"/>
        <w:jc w:val="left"/>
      </w:pPr>
    </w:p>
    <w:p>
      <w:pPr>
        <w:pStyle w:val="Heading1"/>
      </w:pPr>
      <w:r>
        <w:rPr/>
        <w:t>ÜÇÜNCÜ</w:t>
      </w:r>
      <w:r>
        <w:rPr>
          <w:spacing w:val="-6"/>
        </w:rPr>
        <w:t> </w:t>
      </w:r>
      <w:r>
        <w:rPr>
          <w:spacing w:val="-2"/>
        </w:rPr>
        <w:t>BÖLÜM</w:t>
      </w:r>
    </w:p>
    <w:p>
      <w:pPr>
        <w:spacing w:line="297" w:lineRule="auto" w:before="67"/>
        <w:ind w:left="851" w:right="2663" w:firstLine="1815"/>
        <w:jc w:val="both"/>
        <w:rPr>
          <w:b/>
          <w:sz w:val="24"/>
        </w:rPr>
      </w:pPr>
      <w:r>
        <w:rPr>
          <w:b/>
          <w:sz w:val="24"/>
        </w:rPr>
        <w:t>Eğitim,</w:t>
      </w:r>
      <w:r>
        <w:rPr>
          <w:b/>
          <w:spacing w:val="-12"/>
          <w:sz w:val="24"/>
        </w:rPr>
        <w:t> </w:t>
      </w:r>
      <w:r>
        <w:rPr>
          <w:b/>
          <w:sz w:val="24"/>
        </w:rPr>
        <w:t>Bilinçlendirme</w:t>
      </w:r>
      <w:r>
        <w:rPr>
          <w:b/>
          <w:spacing w:val="-12"/>
          <w:sz w:val="24"/>
        </w:rPr>
        <w:t> </w:t>
      </w:r>
      <w:r>
        <w:rPr>
          <w:b/>
          <w:sz w:val="24"/>
        </w:rPr>
        <w:t>ve</w:t>
      </w:r>
      <w:r>
        <w:rPr>
          <w:b/>
          <w:spacing w:val="-13"/>
          <w:sz w:val="24"/>
        </w:rPr>
        <w:t> </w:t>
      </w:r>
      <w:r>
        <w:rPr>
          <w:b/>
          <w:sz w:val="24"/>
        </w:rPr>
        <w:t>Uygulamalar Eğitim ve bilinçlendirme</w:t>
      </w:r>
    </w:p>
    <w:p>
      <w:pPr>
        <w:pStyle w:val="BodyText"/>
        <w:spacing w:line="297" w:lineRule="auto"/>
        <w:ind w:right="144"/>
      </w:pPr>
      <w:r>
        <w:rPr>
          <w:b/>
        </w:rPr>
        <w:t>MADDE</w:t>
      </w:r>
      <w:r>
        <w:rPr>
          <w:b/>
          <w:spacing w:val="-1"/>
        </w:rPr>
        <w:t> </w:t>
      </w:r>
      <w:r>
        <w:rPr>
          <w:b/>
        </w:rPr>
        <w:t>6</w:t>
      </w:r>
      <w:r>
        <w:rPr>
          <w:b/>
          <w:spacing w:val="-1"/>
        </w:rPr>
        <w:t> </w:t>
      </w:r>
      <w:r>
        <w:rPr>
          <w:b/>
        </w:rPr>
        <w:t>– </w:t>
      </w:r>
      <w:r>
        <w:rPr/>
        <w:t>(1)</w:t>
      </w:r>
      <w:r>
        <w:rPr>
          <w:spacing w:val="-3"/>
        </w:rPr>
        <w:t> </w:t>
      </w:r>
      <w:r>
        <w:rPr/>
        <w:t>Enerji</w:t>
      </w:r>
      <w:r>
        <w:rPr>
          <w:spacing w:val="-1"/>
        </w:rPr>
        <w:t> </w:t>
      </w:r>
      <w:r>
        <w:rPr/>
        <w:t>verimliliği</w:t>
      </w:r>
      <w:r>
        <w:rPr>
          <w:spacing w:val="-1"/>
        </w:rPr>
        <w:t> </w:t>
      </w:r>
      <w:r>
        <w:rPr/>
        <w:t>hizmetlerinin</w:t>
      </w:r>
      <w:r>
        <w:rPr>
          <w:spacing w:val="-1"/>
        </w:rPr>
        <w:t> </w:t>
      </w:r>
      <w:r>
        <w:rPr/>
        <w:t>etkinliğini</w:t>
      </w:r>
      <w:r>
        <w:rPr>
          <w:spacing w:val="-1"/>
        </w:rPr>
        <w:t> </w:t>
      </w:r>
      <w:r>
        <w:rPr/>
        <w:t>ve</w:t>
      </w:r>
      <w:r>
        <w:rPr>
          <w:spacing w:val="-2"/>
        </w:rPr>
        <w:t> </w:t>
      </w:r>
      <w:r>
        <w:rPr/>
        <w:t>enerji</w:t>
      </w:r>
      <w:r>
        <w:rPr>
          <w:spacing w:val="-1"/>
        </w:rPr>
        <w:t> </w:t>
      </w:r>
      <w:r>
        <w:rPr/>
        <w:t>bilincini</w:t>
      </w:r>
      <w:r>
        <w:rPr>
          <w:spacing w:val="-1"/>
        </w:rPr>
        <w:t> </w:t>
      </w:r>
      <w:r>
        <w:rPr/>
        <w:t>artırmak amacıyla aşağıdaki esaslar çerçevesinde eğitim ve bilinçlendirme faaliyetleri gerçekleştirilir.</w:t>
      </w:r>
    </w:p>
    <w:p>
      <w:pPr>
        <w:pStyle w:val="ListParagraph"/>
        <w:numPr>
          <w:ilvl w:val="0"/>
          <w:numId w:val="5"/>
        </w:numPr>
        <w:tabs>
          <w:tab w:pos="1125" w:val="left" w:leader="none"/>
        </w:tabs>
        <w:spacing w:line="297" w:lineRule="auto" w:before="0" w:after="0"/>
        <w:ind w:left="143" w:right="139" w:firstLine="707"/>
        <w:jc w:val="both"/>
        <w:rPr>
          <w:sz w:val="24"/>
        </w:rPr>
      </w:pPr>
      <w:r>
        <w:rPr>
          <w:sz w:val="24"/>
        </w:rPr>
        <w:t>Bakanlık tarafından yürürlüğe konulacak yönetmelikte tanımlanan usûl ve esaslar </w:t>
      </w:r>
      <w:r>
        <w:rPr>
          <w:spacing w:val="-2"/>
          <w:sz w:val="24"/>
        </w:rPr>
        <w:t>çerçevesinde;</w:t>
      </w:r>
    </w:p>
    <w:p>
      <w:pPr>
        <w:pStyle w:val="ListParagraph"/>
        <w:numPr>
          <w:ilvl w:val="1"/>
          <w:numId w:val="5"/>
        </w:numPr>
        <w:tabs>
          <w:tab w:pos="1127" w:val="left" w:leader="none"/>
        </w:tabs>
        <w:spacing w:line="297" w:lineRule="auto" w:before="0" w:after="0"/>
        <w:ind w:left="143" w:right="144" w:firstLine="707"/>
        <w:jc w:val="both"/>
        <w:rPr>
          <w:sz w:val="24"/>
        </w:rPr>
      </w:pPr>
      <w:r>
        <w:rPr>
          <w:sz w:val="24"/>
        </w:rPr>
        <w:t>Şirketler için Genel Müdürlük ve/veya yetkilendirilmiş kurumlar tarafından, enerji yöneticileri için Genel Müdürlük, yetkilendirilmiş kurumlar ve şirketler tarafından teorik ve uygulamalı eğitim programları düzenlenir.</w:t>
      </w:r>
    </w:p>
    <w:p>
      <w:pPr>
        <w:pStyle w:val="ListParagraph"/>
        <w:numPr>
          <w:ilvl w:val="1"/>
          <w:numId w:val="5"/>
        </w:numPr>
        <w:tabs>
          <w:tab w:pos="1112" w:val="left" w:leader="none"/>
        </w:tabs>
        <w:spacing w:line="297" w:lineRule="auto" w:before="0" w:after="0"/>
        <w:ind w:left="143" w:right="145" w:firstLine="707"/>
        <w:jc w:val="both"/>
        <w:rPr>
          <w:sz w:val="24"/>
        </w:rPr>
      </w:pPr>
      <w:r>
        <w:rPr>
          <w:sz w:val="24"/>
        </w:rPr>
        <w:t>Genel</w:t>
      </w:r>
      <w:r>
        <w:rPr>
          <w:spacing w:val="-1"/>
          <w:sz w:val="24"/>
        </w:rPr>
        <w:t> </w:t>
      </w:r>
      <w:r>
        <w:rPr>
          <w:sz w:val="24"/>
        </w:rPr>
        <w:t>Müdürlük</w:t>
      </w:r>
      <w:r>
        <w:rPr>
          <w:spacing w:val="-2"/>
          <w:sz w:val="24"/>
        </w:rPr>
        <w:t> </w:t>
      </w:r>
      <w:r>
        <w:rPr>
          <w:sz w:val="24"/>
        </w:rPr>
        <w:t>veya yetkilendirilmiş</w:t>
      </w:r>
      <w:r>
        <w:rPr>
          <w:spacing w:val="-2"/>
          <w:sz w:val="24"/>
        </w:rPr>
        <w:t> </w:t>
      </w:r>
      <w:r>
        <w:rPr>
          <w:sz w:val="24"/>
        </w:rPr>
        <w:t>kurumlar, yetkilendirme</w:t>
      </w:r>
      <w:r>
        <w:rPr>
          <w:spacing w:val="-3"/>
          <w:sz w:val="24"/>
        </w:rPr>
        <w:t> </w:t>
      </w:r>
      <w:r>
        <w:rPr>
          <w:sz w:val="24"/>
        </w:rPr>
        <w:t>anlaşması yaptıkları şirketlerin eğitim programlarına laboratuvar kullanım desteği sağlar.</w:t>
      </w:r>
    </w:p>
    <w:p>
      <w:pPr>
        <w:pStyle w:val="ListParagraph"/>
        <w:numPr>
          <w:ilvl w:val="0"/>
          <w:numId w:val="5"/>
        </w:numPr>
        <w:tabs>
          <w:tab w:pos="1098" w:val="left" w:leader="none"/>
        </w:tabs>
        <w:spacing w:line="297" w:lineRule="auto" w:before="0" w:after="0"/>
        <w:ind w:left="143" w:right="135" w:firstLine="707"/>
        <w:jc w:val="both"/>
        <w:rPr>
          <w:sz w:val="24"/>
        </w:rPr>
      </w:pPr>
      <w:r>
        <w:rPr>
          <w:spacing w:val="-2"/>
          <w:sz w:val="24"/>
        </w:rPr>
        <w:t>Enerji</w:t>
      </w:r>
      <w:r>
        <w:rPr>
          <w:spacing w:val="-6"/>
          <w:sz w:val="24"/>
        </w:rPr>
        <w:t> </w:t>
      </w:r>
      <w:r>
        <w:rPr>
          <w:spacing w:val="-2"/>
          <w:sz w:val="24"/>
        </w:rPr>
        <w:t>ve</w:t>
      </w:r>
      <w:r>
        <w:rPr>
          <w:spacing w:val="-7"/>
          <w:sz w:val="24"/>
        </w:rPr>
        <w:t> </w:t>
      </w:r>
      <w:r>
        <w:rPr>
          <w:spacing w:val="-2"/>
          <w:sz w:val="24"/>
        </w:rPr>
        <w:t>enerji</w:t>
      </w:r>
      <w:r>
        <w:rPr>
          <w:spacing w:val="-6"/>
          <w:sz w:val="24"/>
        </w:rPr>
        <w:t> </w:t>
      </w:r>
      <w:r>
        <w:rPr>
          <w:spacing w:val="-2"/>
          <w:sz w:val="24"/>
        </w:rPr>
        <w:t>verimliliği</w:t>
      </w:r>
      <w:r>
        <w:rPr>
          <w:spacing w:val="-8"/>
          <w:sz w:val="24"/>
        </w:rPr>
        <w:t> </w:t>
      </w:r>
      <w:r>
        <w:rPr>
          <w:spacing w:val="-2"/>
          <w:sz w:val="24"/>
        </w:rPr>
        <w:t>ile</w:t>
      </w:r>
      <w:r>
        <w:rPr>
          <w:spacing w:val="-9"/>
          <w:sz w:val="24"/>
        </w:rPr>
        <w:t> </w:t>
      </w:r>
      <w:r>
        <w:rPr>
          <w:spacing w:val="-2"/>
          <w:sz w:val="24"/>
        </w:rPr>
        <w:t>ilgili</w:t>
      </w:r>
      <w:r>
        <w:rPr>
          <w:spacing w:val="-8"/>
          <w:sz w:val="24"/>
        </w:rPr>
        <w:t> </w:t>
      </w:r>
      <w:r>
        <w:rPr>
          <w:spacing w:val="-2"/>
          <w:sz w:val="24"/>
        </w:rPr>
        <w:t>temel</w:t>
      </w:r>
      <w:r>
        <w:rPr>
          <w:spacing w:val="-6"/>
          <w:sz w:val="24"/>
        </w:rPr>
        <w:t> </w:t>
      </w:r>
      <w:r>
        <w:rPr>
          <w:spacing w:val="-2"/>
          <w:sz w:val="24"/>
        </w:rPr>
        <w:t>kavramlar,</w:t>
      </w:r>
      <w:r>
        <w:rPr>
          <w:spacing w:val="-6"/>
          <w:sz w:val="24"/>
        </w:rPr>
        <w:t> </w:t>
      </w:r>
      <w:r>
        <w:rPr>
          <w:spacing w:val="-2"/>
          <w:sz w:val="24"/>
        </w:rPr>
        <w:t>Türkiye’nin</w:t>
      </w:r>
      <w:r>
        <w:rPr>
          <w:spacing w:val="-6"/>
          <w:sz w:val="24"/>
        </w:rPr>
        <w:t> </w:t>
      </w:r>
      <w:r>
        <w:rPr>
          <w:spacing w:val="-2"/>
          <w:sz w:val="24"/>
        </w:rPr>
        <w:t>genel</w:t>
      </w:r>
      <w:r>
        <w:rPr>
          <w:spacing w:val="-6"/>
          <w:sz w:val="24"/>
        </w:rPr>
        <w:t> </w:t>
      </w:r>
      <w:r>
        <w:rPr>
          <w:spacing w:val="-2"/>
          <w:sz w:val="24"/>
        </w:rPr>
        <w:t>enerji</w:t>
      </w:r>
      <w:r>
        <w:rPr>
          <w:spacing w:val="-8"/>
          <w:sz w:val="24"/>
        </w:rPr>
        <w:t> </w:t>
      </w:r>
      <w:r>
        <w:rPr>
          <w:spacing w:val="-2"/>
          <w:sz w:val="24"/>
        </w:rPr>
        <w:t>durumu, </w:t>
      </w:r>
      <w:r>
        <w:rPr>
          <w:sz w:val="24"/>
        </w:rPr>
        <w:t>enerji kaynakları, enerji üretim teknikleri, günlük hayatta enerjinin verimli kullanımı ile iklim değişikliği ve çevrenin korunmasında enerji verimliliğinin önemi konularında teorik ve pratik bilgiler verilmek üzere, Milli Savunma Bakanlığı tarafından, askeri liseler ile er-erbaş eğitim merkezlerinde</w:t>
      </w:r>
      <w:r>
        <w:rPr>
          <w:spacing w:val="-5"/>
          <w:sz w:val="24"/>
        </w:rPr>
        <w:t> </w:t>
      </w:r>
      <w:r>
        <w:rPr>
          <w:sz w:val="24"/>
        </w:rPr>
        <w:t>ders</w:t>
      </w:r>
      <w:r>
        <w:rPr>
          <w:spacing w:val="-5"/>
          <w:sz w:val="24"/>
        </w:rPr>
        <w:t> </w:t>
      </w:r>
      <w:r>
        <w:rPr>
          <w:sz w:val="24"/>
        </w:rPr>
        <w:t>ve</w:t>
      </w:r>
      <w:r>
        <w:rPr>
          <w:spacing w:val="-3"/>
          <w:sz w:val="24"/>
        </w:rPr>
        <w:t> </w:t>
      </w:r>
      <w:r>
        <w:rPr>
          <w:sz w:val="24"/>
        </w:rPr>
        <w:t>eğitim</w:t>
      </w:r>
      <w:r>
        <w:rPr>
          <w:spacing w:val="-4"/>
          <w:sz w:val="24"/>
        </w:rPr>
        <w:t> </w:t>
      </w:r>
      <w:r>
        <w:rPr>
          <w:sz w:val="24"/>
        </w:rPr>
        <w:t>programları yürütülür;</w:t>
      </w:r>
      <w:r>
        <w:rPr>
          <w:spacing w:val="-4"/>
          <w:sz w:val="24"/>
        </w:rPr>
        <w:t> </w:t>
      </w:r>
      <w:r>
        <w:rPr>
          <w:sz w:val="24"/>
        </w:rPr>
        <w:t>örgün</w:t>
      </w:r>
      <w:r>
        <w:rPr>
          <w:spacing w:val="-5"/>
          <w:sz w:val="24"/>
        </w:rPr>
        <w:t> </w:t>
      </w:r>
      <w:r>
        <w:rPr>
          <w:sz w:val="24"/>
        </w:rPr>
        <w:t>ve</w:t>
      </w:r>
      <w:r>
        <w:rPr>
          <w:spacing w:val="-1"/>
          <w:sz w:val="24"/>
        </w:rPr>
        <w:t> </w:t>
      </w:r>
      <w:r>
        <w:rPr>
          <w:sz w:val="24"/>
        </w:rPr>
        <w:t>yaygın</w:t>
      </w:r>
      <w:r>
        <w:rPr>
          <w:spacing w:val="-2"/>
          <w:sz w:val="24"/>
        </w:rPr>
        <w:t> </w:t>
      </w:r>
      <w:r>
        <w:rPr>
          <w:sz w:val="24"/>
        </w:rPr>
        <w:t>eğitim</w:t>
      </w:r>
      <w:r>
        <w:rPr>
          <w:spacing w:val="-4"/>
          <w:sz w:val="24"/>
        </w:rPr>
        <w:t> </w:t>
      </w:r>
      <w:r>
        <w:rPr>
          <w:sz w:val="24"/>
        </w:rPr>
        <w:t>kurumlarının</w:t>
      </w:r>
      <w:r>
        <w:rPr>
          <w:spacing w:val="-2"/>
          <w:sz w:val="24"/>
        </w:rPr>
        <w:t> </w:t>
      </w:r>
      <w:r>
        <w:rPr>
          <w:sz w:val="24"/>
        </w:rPr>
        <w:t>ders programlarında Milli Eğitim Bakanlığı tarafından, kamu kurum ve kuruluşlarının hizmet içi eğitimlerinde</w:t>
      </w:r>
      <w:r>
        <w:rPr>
          <w:spacing w:val="-4"/>
          <w:sz w:val="24"/>
        </w:rPr>
        <w:t> </w:t>
      </w:r>
      <w:r>
        <w:rPr>
          <w:sz w:val="24"/>
        </w:rPr>
        <w:t>ilgili</w:t>
      </w:r>
      <w:r>
        <w:rPr>
          <w:spacing w:val="-5"/>
          <w:sz w:val="24"/>
        </w:rPr>
        <w:t> </w:t>
      </w:r>
      <w:r>
        <w:rPr>
          <w:sz w:val="24"/>
        </w:rPr>
        <w:t>kurum</w:t>
      </w:r>
      <w:r>
        <w:rPr>
          <w:spacing w:val="-2"/>
          <w:sz w:val="24"/>
        </w:rPr>
        <w:t> </w:t>
      </w:r>
      <w:r>
        <w:rPr>
          <w:sz w:val="24"/>
        </w:rPr>
        <w:t>ve</w:t>
      </w:r>
      <w:r>
        <w:rPr>
          <w:spacing w:val="-6"/>
          <w:sz w:val="24"/>
        </w:rPr>
        <w:t> </w:t>
      </w:r>
      <w:r>
        <w:rPr>
          <w:sz w:val="24"/>
        </w:rPr>
        <w:t>kuruluşlar</w:t>
      </w:r>
      <w:r>
        <w:rPr>
          <w:spacing w:val="-6"/>
          <w:sz w:val="24"/>
        </w:rPr>
        <w:t> </w:t>
      </w:r>
      <w:r>
        <w:rPr>
          <w:sz w:val="24"/>
        </w:rPr>
        <w:t>tarafından gerekli</w:t>
      </w:r>
      <w:r>
        <w:rPr>
          <w:spacing w:val="-5"/>
          <w:sz w:val="24"/>
        </w:rPr>
        <w:t> </w:t>
      </w:r>
      <w:r>
        <w:rPr>
          <w:sz w:val="24"/>
        </w:rPr>
        <w:t>düzenlemeler</w:t>
      </w:r>
      <w:r>
        <w:rPr>
          <w:spacing w:val="-1"/>
          <w:sz w:val="24"/>
        </w:rPr>
        <w:t> </w:t>
      </w:r>
      <w:r>
        <w:rPr>
          <w:sz w:val="24"/>
        </w:rPr>
        <w:t>yapılır.</w:t>
      </w:r>
    </w:p>
    <w:p>
      <w:pPr>
        <w:pStyle w:val="ListParagraph"/>
        <w:spacing w:after="0" w:line="297" w:lineRule="auto"/>
        <w:jc w:val="both"/>
        <w:rPr>
          <w:sz w:val="24"/>
        </w:rPr>
        <w:sectPr>
          <w:pgSz w:w="11910" w:h="16850"/>
          <w:pgMar w:top="1340" w:bottom="280" w:left="1275" w:right="1275"/>
        </w:sectPr>
      </w:pPr>
    </w:p>
    <w:p>
      <w:pPr>
        <w:pStyle w:val="ListParagraph"/>
        <w:numPr>
          <w:ilvl w:val="0"/>
          <w:numId w:val="5"/>
        </w:numPr>
        <w:tabs>
          <w:tab w:pos="1288" w:val="left" w:leader="none"/>
        </w:tabs>
        <w:spacing w:line="307" w:lineRule="auto" w:before="72" w:after="0"/>
        <w:ind w:left="143" w:right="144" w:firstLine="707"/>
        <w:jc w:val="both"/>
        <w:rPr>
          <w:sz w:val="24"/>
        </w:rPr>
      </w:pPr>
      <w:r>
        <w:rPr>
          <w:sz w:val="24"/>
        </w:rPr>
        <w:t>Enerjinin verimli kullanımının yaygınlaştırılması amacıyla kamuoyunun bilinçlendirilmesine yönelik yapılacak faaliyetler şunlardır:</w:t>
      </w:r>
    </w:p>
    <w:p>
      <w:pPr>
        <w:pStyle w:val="ListParagraph"/>
        <w:numPr>
          <w:ilvl w:val="1"/>
          <w:numId w:val="5"/>
        </w:numPr>
        <w:tabs>
          <w:tab w:pos="1110" w:val="left" w:leader="none"/>
        </w:tabs>
        <w:spacing w:line="307" w:lineRule="auto" w:before="0" w:after="0"/>
        <w:ind w:left="143" w:right="137" w:firstLine="707"/>
        <w:jc w:val="both"/>
        <w:rPr>
          <w:sz w:val="24"/>
        </w:rPr>
      </w:pPr>
      <w:r>
        <w:rPr>
          <w:sz w:val="24"/>
        </w:rPr>
        <w:t>Ulusal</w:t>
      </w:r>
      <w:r>
        <w:rPr>
          <w:spacing w:val="-2"/>
          <w:sz w:val="24"/>
        </w:rPr>
        <w:t> </w:t>
      </w:r>
      <w:r>
        <w:rPr>
          <w:sz w:val="24"/>
        </w:rPr>
        <w:t>ve/veya</w:t>
      </w:r>
      <w:r>
        <w:rPr>
          <w:spacing w:val="-3"/>
          <w:sz w:val="24"/>
        </w:rPr>
        <w:t> </w:t>
      </w:r>
      <w:r>
        <w:rPr>
          <w:sz w:val="24"/>
        </w:rPr>
        <w:t>bölgesel yayın yapan</w:t>
      </w:r>
      <w:r>
        <w:rPr>
          <w:spacing w:val="-2"/>
          <w:sz w:val="24"/>
        </w:rPr>
        <w:t> </w:t>
      </w:r>
      <w:r>
        <w:rPr>
          <w:sz w:val="24"/>
        </w:rPr>
        <w:t>televizyon</w:t>
      </w:r>
      <w:r>
        <w:rPr>
          <w:spacing w:val="-2"/>
          <w:sz w:val="24"/>
        </w:rPr>
        <w:t> </w:t>
      </w:r>
      <w:r>
        <w:rPr>
          <w:sz w:val="24"/>
        </w:rPr>
        <w:t>ve</w:t>
      </w:r>
      <w:r>
        <w:rPr>
          <w:spacing w:val="-3"/>
          <w:sz w:val="24"/>
        </w:rPr>
        <w:t> </w:t>
      </w:r>
      <w:r>
        <w:rPr>
          <w:sz w:val="24"/>
        </w:rPr>
        <w:t>radyo</w:t>
      </w:r>
      <w:r>
        <w:rPr>
          <w:spacing w:val="-2"/>
          <w:sz w:val="24"/>
        </w:rPr>
        <w:t> </w:t>
      </w:r>
      <w:r>
        <w:rPr>
          <w:sz w:val="24"/>
        </w:rPr>
        <w:t>kanalları,</w:t>
      </w:r>
      <w:r>
        <w:rPr>
          <w:spacing w:val="-3"/>
          <w:sz w:val="24"/>
        </w:rPr>
        <w:t> </w:t>
      </w:r>
      <w:r>
        <w:rPr>
          <w:sz w:val="24"/>
        </w:rPr>
        <w:t>Genel</w:t>
      </w:r>
      <w:r>
        <w:rPr>
          <w:spacing w:val="-2"/>
          <w:sz w:val="24"/>
        </w:rPr>
        <w:t> </w:t>
      </w:r>
      <w:r>
        <w:rPr>
          <w:sz w:val="24"/>
        </w:rPr>
        <w:t>Müdürlük tarafından hazırlanan veya hazırlattırılan enerjinin verimli kullanılması ile ilgili eğitim programlarını, yarışmaları, kısa süreli film ve/veya çizgi filmleri, 13/4/1994 tarihli ve 3984 sayılı Radyo ve Televizyonların Kuruluş ve Yayınları Hakkında Kanunun 31 inci maddesi gereğince</w:t>
      </w:r>
      <w:r>
        <w:rPr>
          <w:spacing w:val="-15"/>
          <w:sz w:val="24"/>
        </w:rPr>
        <w:t> </w:t>
      </w:r>
      <w:r>
        <w:rPr>
          <w:sz w:val="24"/>
        </w:rPr>
        <w:t>bilinçlendirme</w:t>
      </w:r>
      <w:r>
        <w:rPr>
          <w:spacing w:val="-15"/>
          <w:sz w:val="24"/>
        </w:rPr>
        <w:t> </w:t>
      </w:r>
      <w:r>
        <w:rPr>
          <w:sz w:val="24"/>
        </w:rPr>
        <w:t>ve</w:t>
      </w:r>
      <w:r>
        <w:rPr>
          <w:spacing w:val="-15"/>
          <w:sz w:val="24"/>
        </w:rPr>
        <w:t> </w:t>
      </w:r>
      <w:r>
        <w:rPr>
          <w:sz w:val="24"/>
        </w:rPr>
        <w:t>bilgilendirme</w:t>
      </w:r>
      <w:r>
        <w:rPr>
          <w:spacing w:val="-15"/>
          <w:sz w:val="24"/>
        </w:rPr>
        <w:t> </w:t>
      </w:r>
      <w:r>
        <w:rPr>
          <w:sz w:val="24"/>
        </w:rPr>
        <w:t>amaçlı</w:t>
      </w:r>
      <w:r>
        <w:rPr>
          <w:spacing w:val="-15"/>
          <w:sz w:val="24"/>
        </w:rPr>
        <w:t> </w:t>
      </w:r>
      <w:r>
        <w:rPr>
          <w:sz w:val="24"/>
        </w:rPr>
        <w:t>eğitim</w:t>
      </w:r>
      <w:r>
        <w:rPr>
          <w:spacing w:val="-15"/>
          <w:sz w:val="24"/>
        </w:rPr>
        <w:t> </w:t>
      </w:r>
      <w:r>
        <w:rPr>
          <w:sz w:val="24"/>
        </w:rPr>
        <w:t>programları</w:t>
      </w:r>
      <w:r>
        <w:rPr>
          <w:spacing w:val="-15"/>
          <w:sz w:val="24"/>
        </w:rPr>
        <w:t> </w:t>
      </w:r>
      <w:r>
        <w:rPr>
          <w:sz w:val="24"/>
        </w:rPr>
        <w:t>kapsamında,</w:t>
      </w:r>
      <w:r>
        <w:rPr>
          <w:spacing w:val="-15"/>
          <w:sz w:val="24"/>
        </w:rPr>
        <w:t> </w:t>
      </w:r>
      <w:r>
        <w:rPr>
          <w:sz w:val="24"/>
        </w:rPr>
        <w:t>toplam</w:t>
      </w:r>
      <w:r>
        <w:rPr>
          <w:spacing w:val="-15"/>
          <w:sz w:val="24"/>
        </w:rPr>
        <w:t> </w:t>
      </w:r>
      <w:r>
        <w:rPr>
          <w:sz w:val="24"/>
        </w:rPr>
        <w:t>yayın süresi</w:t>
      </w:r>
      <w:r>
        <w:rPr>
          <w:spacing w:val="-4"/>
          <w:sz w:val="24"/>
        </w:rPr>
        <w:t> </w:t>
      </w:r>
      <w:r>
        <w:rPr>
          <w:sz w:val="24"/>
        </w:rPr>
        <w:t>ayda</w:t>
      </w:r>
      <w:r>
        <w:rPr>
          <w:spacing w:val="-2"/>
          <w:sz w:val="24"/>
        </w:rPr>
        <w:t> </w:t>
      </w:r>
      <w:r>
        <w:rPr>
          <w:sz w:val="24"/>
        </w:rPr>
        <w:t>asgarî</w:t>
      </w:r>
      <w:r>
        <w:rPr>
          <w:spacing w:val="-1"/>
          <w:sz w:val="24"/>
        </w:rPr>
        <w:t> </w:t>
      </w:r>
      <w:r>
        <w:rPr>
          <w:sz w:val="24"/>
        </w:rPr>
        <w:t>otuz dakikadan</w:t>
      </w:r>
      <w:r>
        <w:rPr>
          <w:spacing w:val="-1"/>
          <w:sz w:val="24"/>
        </w:rPr>
        <w:t> </w:t>
      </w:r>
      <w:r>
        <w:rPr>
          <w:sz w:val="24"/>
        </w:rPr>
        <w:t>az olmamak</w:t>
      </w:r>
      <w:r>
        <w:rPr>
          <w:spacing w:val="-1"/>
          <w:sz w:val="24"/>
        </w:rPr>
        <w:t> </w:t>
      </w:r>
      <w:r>
        <w:rPr>
          <w:sz w:val="24"/>
        </w:rPr>
        <w:t>üzere</w:t>
      </w:r>
      <w:r>
        <w:rPr>
          <w:spacing w:val="-3"/>
          <w:sz w:val="24"/>
        </w:rPr>
        <w:t> </w:t>
      </w:r>
      <w:r>
        <w:rPr>
          <w:sz w:val="24"/>
        </w:rPr>
        <w:t>07:00</w:t>
      </w:r>
      <w:r>
        <w:rPr>
          <w:spacing w:val="-1"/>
          <w:sz w:val="24"/>
        </w:rPr>
        <w:t> </w:t>
      </w:r>
      <w:r>
        <w:rPr>
          <w:sz w:val="24"/>
        </w:rPr>
        <w:t>ila</w:t>
      </w:r>
      <w:r>
        <w:rPr>
          <w:spacing w:val="-1"/>
          <w:sz w:val="24"/>
        </w:rPr>
        <w:t> </w:t>
      </w:r>
      <w:r>
        <w:rPr>
          <w:sz w:val="24"/>
        </w:rPr>
        <w:t>23:00</w:t>
      </w:r>
      <w:r>
        <w:rPr>
          <w:spacing w:val="-1"/>
          <w:sz w:val="24"/>
        </w:rPr>
        <w:t> </w:t>
      </w:r>
      <w:r>
        <w:rPr>
          <w:sz w:val="24"/>
        </w:rPr>
        <w:t>saatleri</w:t>
      </w:r>
      <w:r>
        <w:rPr>
          <w:spacing w:val="-1"/>
          <w:sz w:val="24"/>
        </w:rPr>
        <w:t> </w:t>
      </w:r>
      <w:r>
        <w:rPr>
          <w:sz w:val="24"/>
        </w:rPr>
        <w:t>arasında</w:t>
      </w:r>
      <w:r>
        <w:rPr>
          <w:spacing w:val="3"/>
          <w:sz w:val="24"/>
        </w:rPr>
        <w:t> </w:t>
      </w:r>
      <w:r>
        <w:rPr>
          <w:spacing w:val="-2"/>
          <w:sz w:val="24"/>
        </w:rPr>
        <w:t>yayınlar.</w:t>
      </w:r>
    </w:p>
    <w:p>
      <w:pPr>
        <w:pStyle w:val="ListParagraph"/>
        <w:numPr>
          <w:ilvl w:val="1"/>
          <w:numId w:val="5"/>
        </w:numPr>
        <w:tabs>
          <w:tab w:pos="1109" w:val="left" w:leader="none"/>
        </w:tabs>
        <w:spacing w:line="307" w:lineRule="auto" w:before="0" w:after="0"/>
        <w:ind w:left="143" w:right="141" w:firstLine="707"/>
        <w:jc w:val="both"/>
        <w:rPr>
          <w:sz w:val="24"/>
        </w:rPr>
      </w:pPr>
      <w:r>
        <w:rPr>
          <w:sz w:val="24"/>
        </w:rPr>
        <w:t>Lisansları</w:t>
      </w:r>
      <w:r>
        <w:rPr>
          <w:spacing w:val="-7"/>
          <w:sz w:val="24"/>
        </w:rPr>
        <w:t> </w:t>
      </w:r>
      <w:r>
        <w:rPr>
          <w:sz w:val="24"/>
        </w:rPr>
        <w:t>kapsamında</w:t>
      </w:r>
      <w:r>
        <w:rPr>
          <w:spacing w:val="-6"/>
          <w:sz w:val="24"/>
        </w:rPr>
        <w:t> </w:t>
      </w:r>
      <w:r>
        <w:rPr>
          <w:sz w:val="24"/>
        </w:rPr>
        <w:t>elektrik</w:t>
      </w:r>
      <w:r>
        <w:rPr>
          <w:spacing w:val="-7"/>
          <w:sz w:val="24"/>
        </w:rPr>
        <w:t> </w:t>
      </w:r>
      <w:r>
        <w:rPr>
          <w:sz w:val="24"/>
        </w:rPr>
        <w:t>ve/veya</w:t>
      </w:r>
      <w:r>
        <w:rPr>
          <w:spacing w:val="-8"/>
          <w:sz w:val="24"/>
        </w:rPr>
        <w:t> </w:t>
      </w:r>
      <w:r>
        <w:rPr>
          <w:sz w:val="24"/>
        </w:rPr>
        <w:t>doğal</w:t>
      </w:r>
      <w:r>
        <w:rPr>
          <w:spacing w:val="-4"/>
          <w:sz w:val="24"/>
        </w:rPr>
        <w:t> </w:t>
      </w:r>
      <w:r>
        <w:rPr>
          <w:sz w:val="24"/>
        </w:rPr>
        <w:t>gaz</w:t>
      </w:r>
      <w:r>
        <w:rPr>
          <w:spacing w:val="-6"/>
          <w:sz w:val="24"/>
        </w:rPr>
        <w:t> </w:t>
      </w:r>
      <w:r>
        <w:rPr>
          <w:sz w:val="24"/>
        </w:rPr>
        <w:t>satışı</w:t>
      </w:r>
      <w:r>
        <w:rPr>
          <w:spacing w:val="-4"/>
          <w:sz w:val="24"/>
        </w:rPr>
        <w:t> </w:t>
      </w:r>
      <w:r>
        <w:rPr>
          <w:sz w:val="24"/>
        </w:rPr>
        <w:t>yapan</w:t>
      </w:r>
      <w:r>
        <w:rPr>
          <w:spacing w:val="-7"/>
          <w:sz w:val="24"/>
        </w:rPr>
        <w:t> </w:t>
      </w:r>
      <w:r>
        <w:rPr>
          <w:sz w:val="24"/>
        </w:rPr>
        <w:t>tüzel</w:t>
      </w:r>
      <w:r>
        <w:rPr>
          <w:spacing w:val="-6"/>
          <w:sz w:val="24"/>
        </w:rPr>
        <w:t> </w:t>
      </w:r>
      <w:r>
        <w:rPr>
          <w:sz w:val="24"/>
        </w:rPr>
        <w:t>kişiler</w:t>
      </w:r>
      <w:r>
        <w:rPr>
          <w:spacing w:val="-8"/>
          <w:sz w:val="24"/>
        </w:rPr>
        <w:t> </w:t>
      </w:r>
      <w:r>
        <w:rPr>
          <w:sz w:val="24"/>
        </w:rPr>
        <w:t>bir</w:t>
      </w:r>
      <w:r>
        <w:rPr>
          <w:spacing w:val="-7"/>
          <w:sz w:val="24"/>
        </w:rPr>
        <w:t> </w:t>
      </w:r>
      <w:r>
        <w:rPr>
          <w:sz w:val="24"/>
        </w:rPr>
        <w:t>önceki malî yıla</w:t>
      </w:r>
      <w:r>
        <w:rPr>
          <w:spacing w:val="-2"/>
          <w:sz w:val="24"/>
        </w:rPr>
        <w:t> </w:t>
      </w:r>
      <w:r>
        <w:rPr>
          <w:sz w:val="24"/>
        </w:rPr>
        <w:t>ait</w:t>
      </w:r>
      <w:r>
        <w:rPr>
          <w:spacing w:val="-1"/>
          <w:sz w:val="24"/>
        </w:rPr>
        <w:t> </w:t>
      </w:r>
      <w:r>
        <w:rPr>
          <w:sz w:val="24"/>
        </w:rPr>
        <w:t>tüketim</w:t>
      </w:r>
      <w:r>
        <w:rPr>
          <w:spacing w:val="-1"/>
          <w:sz w:val="24"/>
        </w:rPr>
        <w:t> </w:t>
      </w:r>
      <w:r>
        <w:rPr>
          <w:sz w:val="24"/>
        </w:rPr>
        <w:t>miktarı</w:t>
      </w:r>
      <w:r>
        <w:rPr>
          <w:spacing w:val="-2"/>
          <w:sz w:val="24"/>
        </w:rPr>
        <w:t> </w:t>
      </w:r>
      <w:r>
        <w:rPr>
          <w:sz w:val="24"/>
        </w:rPr>
        <w:t>ve</w:t>
      </w:r>
      <w:r>
        <w:rPr>
          <w:spacing w:val="-2"/>
          <w:sz w:val="24"/>
        </w:rPr>
        <w:t> </w:t>
      </w:r>
      <w:r>
        <w:rPr>
          <w:sz w:val="24"/>
        </w:rPr>
        <w:t>bu</w:t>
      </w:r>
      <w:r>
        <w:rPr>
          <w:spacing w:val="-1"/>
          <w:sz w:val="24"/>
        </w:rPr>
        <w:t> </w:t>
      </w:r>
      <w:r>
        <w:rPr>
          <w:sz w:val="24"/>
        </w:rPr>
        <w:t>miktara</w:t>
      </w:r>
      <w:r>
        <w:rPr>
          <w:spacing w:val="-2"/>
          <w:sz w:val="24"/>
        </w:rPr>
        <w:t> </w:t>
      </w:r>
      <w:r>
        <w:rPr>
          <w:sz w:val="24"/>
        </w:rPr>
        <w:t>karşılık</w:t>
      </w:r>
      <w:r>
        <w:rPr>
          <w:spacing w:val="-1"/>
          <w:sz w:val="24"/>
        </w:rPr>
        <w:t> </w:t>
      </w:r>
      <w:r>
        <w:rPr>
          <w:sz w:val="24"/>
        </w:rPr>
        <w:t>gelen</w:t>
      </w:r>
      <w:r>
        <w:rPr>
          <w:spacing w:val="-2"/>
          <w:sz w:val="24"/>
        </w:rPr>
        <w:t> </w:t>
      </w:r>
      <w:r>
        <w:rPr>
          <w:sz w:val="24"/>
        </w:rPr>
        <w:t>tüketim</w:t>
      </w:r>
      <w:r>
        <w:rPr>
          <w:spacing w:val="-1"/>
          <w:sz w:val="24"/>
        </w:rPr>
        <w:t> </w:t>
      </w:r>
      <w:r>
        <w:rPr>
          <w:sz w:val="24"/>
        </w:rPr>
        <w:t>bedelini</w:t>
      </w:r>
      <w:r>
        <w:rPr>
          <w:spacing w:val="-1"/>
          <w:sz w:val="24"/>
        </w:rPr>
        <w:t> </w:t>
      </w:r>
      <w:r>
        <w:rPr>
          <w:sz w:val="24"/>
        </w:rPr>
        <w:t>içeren</w:t>
      </w:r>
      <w:r>
        <w:rPr>
          <w:spacing w:val="-1"/>
          <w:sz w:val="24"/>
        </w:rPr>
        <w:t> </w:t>
      </w:r>
      <w:r>
        <w:rPr>
          <w:sz w:val="24"/>
        </w:rPr>
        <w:t>aylık</w:t>
      </w:r>
      <w:r>
        <w:rPr>
          <w:spacing w:val="-1"/>
          <w:sz w:val="24"/>
        </w:rPr>
        <w:t> </w:t>
      </w:r>
      <w:r>
        <w:rPr>
          <w:sz w:val="24"/>
        </w:rPr>
        <w:t>bazdaki bilgileri internet ortamında müşterilerinin bilgisine sunar.</w:t>
      </w:r>
    </w:p>
    <w:p>
      <w:pPr>
        <w:pStyle w:val="ListParagraph"/>
        <w:numPr>
          <w:ilvl w:val="1"/>
          <w:numId w:val="5"/>
        </w:numPr>
        <w:tabs>
          <w:tab w:pos="1112" w:val="left" w:leader="none"/>
        </w:tabs>
        <w:spacing w:line="307" w:lineRule="auto" w:before="0" w:after="0"/>
        <w:ind w:left="143" w:right="138" w:firstLine="707"/>
        <w:jc w:val="both"/>
        <w:rPr>
          <w:sz w:val="24"/>
        </w:rPr>
      </w:pPr>
      <w:r>
        <w:rPr>
          <w:sz w:val="24"/>
        </w:rPr>
        <w:t>Üreticiler ve ithalatçılar, Sanayi ve Ticaret Bakanlığı tarafından tespit ve ilan edilen Türkçe</w:t>
      </w:r>
      <w:r>
        <w:rPr>
          <w:spacing w:val="-12"/>
          <w:sz w:val="24"/>
        </w:rPr>
        <w:t> </w:t>
      </w:r>
      <w:r>
        <w:rPr>
          <w:sz w:val="24"/>
        </w:rPr>
        <w:t>kullanım</w:t>
      </w:r>
      <w:r>
        <w:rPr>
          <w:spacing w:val="-10"/>
          <w:sz w:val="24"/>
        </w:rPr>
        <w:t> </w:t>
      </w:r>
      <w:r>
        <w:rPr>
          <w:sz w:val="24"/>
        </w:rPr>
        <w:t>ve</w:t>
      </w:r>
      <w:r>
        <w:rPr>
          <w:spacing w:val="-12"/>
          <w:sz w:val="24"/>
        </w:rPr>
        <w:t> </w:t>
      </w:r>
      <w:r>
        <w:rPr>
          <w:sz w:val="24"/>
        </w:rPr>
        <w:t>tanıtma</w:t>
      </w:r>
      <w:r>
        <w:rPr>
          <w:spacing w:val="-12"/>
          <w:sz w:val="24"/>
        </w:rPr>
        <w:t> </w:t>
      </w:r>
      <w:r>
        <w:rPr>
          <w:sz w:val="24"/>
        </w:rPr>
        <w:t>kılavuzu</w:t>
      </w:r>
      <w:r>
        <w:rPr>
          <w:spacing w:val="-13"/>
          <w:sz w:val="24"/>
        </w:rPr>
        <w:t> </w:t>
      </w:r>
      <w:r>
        <w:rPr>
          <w:sz w:val="24"/>
        </w:rPr>
        <w:t>ile</w:t>
      </w:r>
      <w:r>
        <w:rPr>
          <w:spacing w:val="-12"/>
          <w:sz w:val="24"/>
        </w:rPr>
        <w:t> </w:t>
      </w:r>
      <w:r>
        <w:rPr>
          <w:sz w:val="24"/>
        </w:rPr>
        <w:t>satılmak</w:t>
      </w:r>
      <w:r>
        <w:rPr>
          <w:spacing w:val="-13"/>
          <w:sz w:val="24"/>
        </w:rPr>
        <w:t> </w:t>
      </w:r>
      <w:r>
        <w:rPr>
          <w:sz w:val="24"/>
        </w:rPr>
        <w:t>zorunda</w:t>
      </w:r>
      <w:r>
        <w:rPr>
          <w:spacing w:val="-12"/>
          <w:sz w:val="24"/>
        </w:rPr>
        <w:t> </w:t>
      </w:r>
      <w:r>
        <w:rPr>
          <w:sz w:val="24"/>
        </w:rPr>
        <w:t>olan</w:t>
      </w:r>
      <w:r>
        <w:rPr>
          <w:spacing w:val="-11"/>
          <w:sz w:val="24"/>
        </w:rPr>
        <w:t> </w:t>
      </w:r>
      <w:r>
        <w:rPr>
          <w:sz w:val="24"/>
        </w:rPr>
        <w:t>enerji</w:t>
      </w:r>
      <w:r>
        <w:rPr>
          <w:spacing w:val="-10"/>
          <w:sz w:val="24"/>
        </w:rPr>
        <w:t> </w:t>
      </w:r>
      <w:r>
        <w:rPr>
          <w:sz w:val="24"/>
        </w:rPr>
        <w:t>tüketen</w:t>
      </w:r>
      <w:r>
        <w:rPr>
          <w:spacing w:val="-11"/>
          <w:sz w:val="24"/>
        </w:rPr>
        <w:t> </w:t>
      </w:r>
      <w:r>
        <w:rPr>
          <w:sz w:val="24"/>
        </w:rPr>
        <w:t>malların</w:t>
      </w:r>
      <w:r>
        <w:rPr>
          <w:spacing w:val="-10"/>
          <w:sz w:val="24"/>
        </w:rPr>
        <w:t> </w:t>
      </w:r>
      <w:r>
        <w:rPr>
          <w:sz w:val="24"/>
        </w:rPr>
        <w:t>kullanım kılavuzlarında, malın enerji tüketimi açısından verimli kullanımı ile ilgili bilgilere ayrı bir bölümde</w:t>
      </w:r>
      <w:r>
        <w:rPr>
          <w:spacing w:val="-5"/>
          <w:sz w:val="24"/>
        </w:rPr>
        <w:t> </w:t>
      </w:r>
      <w:r>
        <w:rPr>
          <w:sz w:val="24"/>
        </w:rPr>
        <w:t>yer</w:t>
      </w:r>
      <w:r>
        <w:rPr>
          <w:spacing w:val="-8"/>
          <w:sz w:val="24"/>
        </w:rPr>
        <w:t> </w:t>
      </w:r>
      <w:r>
        <w:rPr>
          <w:sz w:val="24"/>
        </w:rPr>
        <w:t>verir.</w:t>
      </w:r>
      <w:r>
        <w:rPr>
          <w:spacing w:val="-4"/>
          <w:sz w:val="24"/>
        </w:rPr>
        <w:t> </w:t>
      </w:r>
      <w:r>
        <w:rPr>
          <w:sz w:val="24"/>
        </w:rPr>
        <w:t>Bu</w:t>
      </w:r>
      <w:r>
        <w:rPr>
          <w:spacing w:val="-7"/>
          <w:sz w:val="24"/>
        </w:rPr>
        <w:t> </w:t>
      </w:r>
      <w:r>
        <w:rPr>
          <w:sz w:val="24"/>
        </w:rPr>
        <w:t>hükmün</w:t>
      </w:r>
      <w:r>
        <w:rPr>
          <w:spacing w:val="-7"/>
          <w:sz w:val="24"/>
        </w:rPr>
        <w:t> </w:t>
      </w:r>
      <w:r>
        <w:rPr>
          <w:sz w:val="24"/>
        </w:rPr>
        <w:t>uygulanması</w:t>
      </w:r>
      <w:r>
        <w:rPr>
          <w:spacing w:val="-6"/>
          <w:sz w:val="24"/>
        </w:rPr>
        <w:t> </w:t>
      </w:r>
      <w:r>
        <w:rPr>
          <w:sz w:val="24"/>
        </w:rPr>
        <w:t>Sanayi</w:t>
      </w:r>
      <w:r>
        <w:rPr>
          <w:spacing w:val="-4"/>
          <w:sz w:val="24"/>
        </w:rPr>
        <w:t> </w:t>
      </w:r>
      <w:r>
        <w:rPr>
          <w:sz w:val="24"/>
        </w:rPr>
        <w:t>ve</w:t>
      </w:r>
      <w:r>
        <w:rPr>
          <w:spacing w:val="-8"/>
          <w:sz w:val="24"/>
        </w:rPr>
        <w:t> </w:t>
      </w:r>
      <w:r>
        <w:rPr>
          <w:sz w:val="24"/>
        </w:rPr>
        <w:t>Ticaret</w:t>
      </w:r>
      <w:r>
        <w:rPr>
          <w:spacing w:val="-6"/>
          <w:sz w:val="24"/>
        </w:rPr>
        <w:t> </w:t>
      </w:r>
      <w:r>
        <w:rPr>
          <w:sz w:val="24"/>
        </w:rPr>
        <w:t>Bakanlığı</w:t>
      </w:r>
      <w:r>
        <w:rPr>
          <w:spacing w:val="-6"/>
          <w:sz w:val="24"/>
        </w:rPr>
        <w:t> </w:t>
      </w:r>
      <w:r>
        <w:rPr>
          <w:sz w:val="24"/>
        </w:rPr>
        <w:t>tarafından</w:t>
      </w:r>
      <w:r>
        <w:rPr>
          <w:spacing w:val="-7"/>
          <w:sz w:val="24"/>
        </w:rPr>
        <w:t> </w:t>
      </w:r>
      <w:r>
        <w:rPr>
          <w:sz w:val="24"/>
        </w:rPr>
        <w:t>denetlenir.</w:t>
      </w:r>
    </w:p>
    <w:p>
      <w:pPr>
        <w:pStyle w:val="ListParagraph"/>
        <w:numPr>
          <w:ilvl w:val="1"/>
          <w:numId w:val="5"/>
        </w:numPr>
        <w:tabs>
          <w:tab w:pos="1115" w:val="left" w:leader="none"/>
        </w:tabs>
        <w:spacing w:line="307" w:lineRule="auto" w:before="0" w:after="0"/>
        <w:ind w:left="143" w:right="143" w:firstLine="707"/>
        <w:jc w:val="both"/>
        <w:rPr>
          <w:sz w:val="24"/>
        </w:rPr>
      </w:pPr>
      <w:r>
        <w:rPr>
          <w:sz w:val="24"/>
        </w:rPr>
        <w:t>Milli Eğitim Bakanlığı, Türkiye Bilimsel ve Teknolojik Araştırma Kurumu, meslek odaları ve Türkiye Odalar ve Borsalar Birliği işbirliği ile Genel Müdürlük tarafından her yıl Ocak</w:t>
      </w:r>
      <w:r>
        <w:rPr>
          <w:spacing w:val="-9"/>
          <w:sz w:val="24"/>
        </w:rPr>
        <w:t> </w:t>
      </w:r>
      <w:r>
        <w:rPr>
          <w:sz w:val="24"/>
        </w:rPr>
        <w:t>ayının</w:t>
      </w:r>
      <w:r>
        <w:rPr>
          <w:spacing w:val="-11"/>
          <w:sz w:val="24"/>
        </w:rPr>
        <w:t> </w:t>
      </w:r>
      <w:r>
        <w:rPr>
          <w:sz w:val="24"/>
        </w:rPr>
        <w:t>ikinci</w:t>
      </w:r>
      <w:r>
        <w:rPr>
          <w:spacing w:val="-11"/>
          <w:sz w:val="24"/>
        </w:rPr>
        <w:t> </w:t>
      </w:r>
      <w:r>
        <w:rPr>
          <w:sz w:val="24"/>
        </w:rPr>
        <w:t>haftasında</w:t>
      </w:r>
      <w:r>
        <w:rPr>
          <w:spacing w:val="-13"/>
          <w:sz w:val="24"/>
        </w:rPr>
        <w:t> </w:t>
      </w:r>
      <w:r>
        <w:rPr>
          <w:sz w:val="24"/>
        </w:rPr>
        <w:t>Enerji</w:t>
      </w:r>
      <w:r>
        <w:rPr>
          <w:spacing w:val="-11"/>
          <w:sz w:val="24"/>
        </w:rPr>
        <w:t> </w:t>
      </w:r>
      <w:r>
        <w:rPr>
          <w:sz w:val="24"/>
        </w:rPr>
        <w:t>Verimliliği</w:t>
      </w:r>
      <w:r>
        <w:rPr>
          <w:spacing w:val="-11"/>
          <w:sz w:val="24"/>
        </w:rPr>
        <w:t> </w:t>
      </w:r>
      <w:r>
        <w:rPr>
          <w:sz w:val="24"/>
        </w:rPr>
        <w:t>Haftası</w:t>
      </w:r>
      <w:r>
        <w:rPr>
          <w:spacing w:val="-11"/>
          <w:sz w:val="24"/>
        </w:rPr>
        <w:t> </w:t>
      </w:r>
      <w:r>
        <w:rPr>
          <w:sz w:val="24"/>
        </w:rPr>
        <w:t>etkinlikleri</w:t>
      </w:r>
      <w:r>
        <w:rPr>
          <w:spacing w:val="-11"/>
          <w:sz w:val="24"/>
        </w:rPr>
        <w:t> </w:t>
      </w:r>
      <w:r>
        <w:rPr>
          <w:sz w:val="24"/>
        </w:rPr>
        <w:t>düzenlenir.</w:t>
      </w:r>
      <w:r>
        <w:rPr>
          <w:spacing w:val="-12"/>
          <w:sz w:val="24"/>
        </w:rPr>
        <w:t> </w:t>
      </w:r>
      <w:r>
        <w:rPr>
          <w:sz w:val="24"/>
        </w:rPr>
        <w:t>Bu</w:t>
      </w:r>
      <w:r>
        <w:rPr>
          <w:spacing w:val="-12"/>
          <w:sz w:val="24"/>
        </w:rPr>
        <w:t> </w:t>
      </w:r>
      <w:r>
        <w:rPr>
          <w:sz w:val="24"/>
        </w:rPr>
        <w:t>kapsamdaki etkinliklerin nitelikleri Kurul tarafından belirlenir.</w:t>
      </w:r>
    </w:p>
    <w:p>
      <w:pPr>
        <w:pStyle w:val="BodyText"/>
        <w:spacing w:before="78"/>
        <w:ind w:left="0" w:firstLine="0"/>
        <w:jc w:val="left"/>
      </w:pPr>
    </w:p>
    <w:p>
      <w:pPr>
        <w:spacing w:before="1"/>
        <w:ind w:left="851" w:right="0" w:firstLine="0"/>
        <w:jc w:val="left"/>
        <w:rPr>
          <w:b/>
          <w:sz w:val="24"/>
        </w:rPr>
      </w:pPr>
      <w:r>
        <w:rPr>
          <w:b/>
          <w:spacing w:val="-2"/>
          <w:sz w:val="24"/>
        </w:rPr>
        <w:t>Uygulamalar</w:t>
      </w:r>
    </w:p>
    <w:p>
      <w:pPr>
        <w:pStyle w:val="BodyText"/>
        <w:spacing w:line="307" w:lineRule="auto" w:before="72"/>
        <w:jc w:val="left"/>
      </w:pPr>
      <w:r>
        <w:rPr>
          <w:b/>
        </w:rPr>
        <w:t>MADDE</w:t>
      </w:r>
      <w:r>
        <w:rPr>
          <w:b/>
          <w:spacing w:val="40"/>
        </w:rPr>
        <w:t> </w:t>
      </w:r>
      <w:r>
        <w:rPr>
          <w:b/>
        </w:rPr>
        <w:t>7</w:t>
      </w:r>
      <w:r>
        <w:rPr>
          <w:b/>
          <w:spacing w:val="40"/>
        </w:rPr>
        <w:t> </w:t>
      </w:r>
      <w:r>
        <w:rPr>
          <w:b/>
        </w:rPr>
        <w:t>–</w:t>
      </w:r>
      <w:r>
        <w:rPr>
          <w:b/>
          <w:spacing w:val="40"/>
        </w:rPr>
        <w:t> </w:t>
      </w:r>
      <w:r>
        <w:rPr/>
        <w:t>(1)</w:t>
      </w:r>
      <w:r>
        <w:rPr>
          <w:spacing w:val="40"/>
        </w:rPr>
        <w:t> </w:t>
      </w:r>
      <w:r>
        <w:rPr/>
        <w:t>Enerji</w:t>
      </w:r>
      <w:r>
        <w:rPr>
          <w:spacing w:val="40"/>
        </w:rPr>
        <w:t> </w:t>
      </w:r>
      <w:r>
        <w:rPr/>
        <w:t>verimliliğinin</w:t>
      </w:r>
      <w:r>
        <w:rPr>
          <w:spacing w:val="40"/>
        </w:rPr>
        <w:t> </w:t>
      </w:r>
      <w:r>
        <w:rPr/>
        <w:t>artırılması</w:t>
      </w:r>
      <w:r>
        <w:rPr>
          <w:spacing w:val="40"/>
        </w:rPr>
        <w:t> </w:t>
      </w:r>
      <w:r>
        <w:rPr/>
        <w:t>amacıyla</w:t>
      </w:r>
      <w:r>
        <w:rPr>
          <w:spacing w:val="40"/>
        </w:rPr>
        <w:t> </w:t>
      </w:r>
      <w:r>
        <w:rPr/>
        <w:t>aşağıdaki</w:t>
      </w:r>
      <w:r>
        <w:rPr>
          <w:spacing w:val="40"/>
        </w:rPr>
        <w:t> </w:t>
      </w:r>
      <w:r>
        <w:rPr/>
        <w:t>uygulamalar </w:t>
      </w:r>
      <w:r>
        <w:rPr>
          <w:spacing w:val="-2"/>
        </w:rPr>
        <w:t>gerçekleştirilir.</w:t>
      </w:r>
    </w:p>
    <w:p>
      <w:pPr>
        <w:pStyle w:val="ListParagraph"/>
        <w:numPr>
          <w:ilvl w:val="2"/>
          <w:numId w:val="5"/>
        </w:numPr>
        <w:tabs>
          <w:tab w:pos="1096" w:val="left" w:leader="none"/>
        </w:tabs>
        <w:spacing w:line="275" w:lineRule="exact" w:before="0" w:after="0"/>
        <w:ind w:left="1096" w:right="0" w:hanging="245"/>
        <w:jc w:val="both"/>
        <w:rPr>
          <w:sz w:val="24"/>
        </w:rPr>
      </w:pPr>
      <w:r>
        <w:rPr>
          <w:sz w:val="24"/>
        </w:rPr>
        <w:t>Enerji</w:t>
      </w:r>
      <w:r>
        <w:rPr>
          <w:spacing w:val="-2"/>
          <w:sz w:val="24"/>
        </w:rPr>
        <w:t> </w:t>
      </w:r>
      <w:r>
        <w:rPr>
          <w:sz w:val="24"/>
        </w:rPr>
        <w:t>yönetimi</w:t>
      </w:r>
      <w:r>
        <w:rPr>
          <w:spacing w:val="-3"/>
          <w:sz w:val="24"/>
        </w:rPr>
        <w:t> </w:t>
      </w:r>
      <w:r>
        <w:rPr>
          <w:sz w:val="24"/>
        </w:rPr>
        <w:t>ile</w:t>
      </w:r>
      <w:r>
        <w:rPr>
          <w:spacing w:val="-4"/>
          <w:sz w:val="24"/>
        </w:rPr>
        <w:t> </w:t>
      </w:r>
      <w:r>
        <w:rPr>
          <w:sz w:val="24"/>
        </w:rPr>
        <w:t>ilgili</w:t>
      </w:r>
      <w:r>
        <w:rPr>
          <w:spacing w:val="-2"/>
          <w:sz w:val="24"/>
        </w:rPr>
        <w:t> </w:t>
      </w:r>
      <w:r>
        <w:rPr>
          <w:sz w:val="24"/>
        </w:rPr>
        <w:t>olarak</w:t>
      </w:r>
      <w:r>
        <w:rPr>
          <w:spacing w:val="-2"/>
          <w:sz w:val="24"/>
        </w:rPr>
        <w:t> </w:t>
      </w:r>
      <w:r>
        <w:rPr>
          <w:sz w:val="24"/>
        </w:rPr>
        <w:t>yürütülecek</w:t>
      </w:r>
      <w:r>
        <w:rPr>
          <w:spacing w:val="-3"/>
          <w:sz w:val="24"/>
        </w:rPr>
        <w:t> </w:t>
      </w:r>
      <w:r>
        <w:rPr>
          <w:sz w:val="24"/>
        </w:rPr>
        <w:t>faaliyetler</w:t>
      </w:r>
      <w:r>
        <w:rPr>
          <w:spacing w:val="-2"/>
          <w:sz w:val="24"/>
        </w:rPr>
        <w:t> şunlardır:</w:t>
      </w:r>
    </w:p>
    <w:p>
      <w:pPr>
        <w:pStyle w:val="ListParagraph"/>
        <w:numPr>
          <w:ilvl w:val="3"/>
          <w:numId w:val="5"/>
        </w:numPr>
        <w:tabs>
          <w:tab w:pos="1109" w:val="left" w:leader="none"/>
        </w:tabs>
        <w:spacing w:line="307" w:lineRule="auto" w:before="77" w:after="0"/>
        <w:ind w:left="143" w:right="140" w:firstLine="707"/>
        <w:jc w:val="both"/>
        <w:rPr>
          <w:sz w:val="24"/>
        </w:rPr>
      </w:pPr>
      <w:r>
        <w:rPr>
          <w:sz w:val="24"/>
        </w:rPr>
        <w:t>Endüstriyel</w:t>
      </w:r>
      <w:r>
        <w:rPr>
          <w:spacing w:val="-7"/>
          <w:sz w:val="24"/>
        </w:rPr>
        <w:t> </w:t>
      </w:r>
      <w:r>
        <w:rPr>
          <w:sz w:val="24"/>
        </w:rPr>
        <w:t>işletmeler,</w:t>
      </w:r>
      <w:r>
        <w:rPr>
          <w:spacing w:val="-6"/>
          <w:sz w:val="24"/>
        </w:rPr>
        <w:t> </w:t>
      </w:r>
      <w:r>
        <w:rPr>
          <w:sz w:val="24"/>
        </w:rPr>
        <w:t>çalışanları</w:t>
      </w:r>
      <w:r>
        <w:rPr>
          <w:spacing w:val="-7"/>
          <w:sz w:val="24"/>
        </w:rPr>
        <w:t> </w:t>
      </w:r>
      <w:r>
        <w:rPr>
          <w:sz w:val="24"/>
        </w:rPr>
        <w:t>arasından</w:t>
      </w:r>
      <w:r>
        <w:rPr>
          <w:spacing w:val="-7"/>
          <w:sz w:val="24"/>
        </w:rPr>
        <w:t> </w:t>
      </w:r>
      <w:r>
        <w:rPr>
          <w:sz w:val="24"/>
        </w:rPr>
        <w:t>enerji</w:t>
      </w:r>
      <w:r>
        <w:rPr>
          <w:spacing w:val="-5"/>
          <w:sz w:val="24"/>
        </w:rPr>
        <w:t> </w:t>
      </w:r>
      <w:r>
        <w:rPr>
          <w:sz w:val="24"/>
        </w:rPr>
        <w:t>yöneticisi</w:t>
      </w:r>
      <w:r>
        <w:rPr>
          <w:spacing w:val="-6"/>
          <w:sz w:val="24"/>
        </w:rPr>
        <w:t> </w:t>
      </w:r>
      <w:r>
        <w:rPr>
          <w:sz w:val="24"/>
        </w:rPr>
        <w:t>görevlendirir.</w:t>
      </w:r>
      <w:r>
        <w:rPr>
          <w:spacing w:val="-7"/>
          <w:sz w:val="24"/>
        </w:rPr>
        <w:t> </w:t>
      </w:r>
      <w:r>
        <w:rPr>
          <w:sz w:val="24"/>
        </w:rPr>
        <w:t>Organize sanayi bölgelerinde, bölgedeki bin TEP’ten daha az enerji tüketimi bulunan endüstriyel işletmelere hizmet vermek üzere enerji yönetim birimi kurulur.</w:t>
      </w:r>
    </w:p>
    <w:p>
      <w:pPr>
        <w:pStyle w:val="ListParagraph"/>
        <w:numPr>
          <w:ilvl w:val="3"/>
          <w:numId w:val="5"/>
        </w:numPr>
        <w:tabs>
          <w:tab w:pos="1109" w:val="left" w:leader="none"/>
        </w:tabs>
        <w:spacing w:line="297" w:lineRule="auto" w:before="0" w:after="0"/>
        <w:ind w:left="143" w:right="138" w:firstLine="707"/>
        <w:jc w:val="both"/>
        <w:rPr>
          <w:sz w:val="24"/>
        </w:rPr>
      </w:pPr>
      <w:r>
        <w:rPr>
          <w:sz w:val="24"/>
        </w:rPr>
        <w:t>Toplam</w:t>
      </w:r>
      <w:r>
        <w:rPr>
          <w:spacing w:val="-4"/>
          <w:sz w:val="24"/>
        </w:rPr>
        <w:t> </w:t>
      </w:r>
      <w:r>
        <w:rPr>
          <w:sz w:val="24"/>
        </w:rPr>
        <w:t>inşaat</w:t>
      </w:r>
      <w:r>
        <w:rPr>
          <w:spacing w:val="-4"/>
          <w:sz w:val="24"/>
        </w:rPr>
        <w:t> </w:t>
      </w:r>
      <w:r>
        <w:rPr>
          <w:sz w:val="24"/>
        </w:rPr>
        <w:t>alanı</w:t>
      </w:r>
      <w:r>
        <w:rPr>
          <w:spacing w:val="-4"/>
          <w:sz w:val="24"/>
        </w:rPr>
        <w:t> </w:t>
      </w:r>
      <w:r>
        <w:rPr>
          <w:sz w:val="24"/>
        </w:rPr>
        <w:t>en</w:t>
      </w:r>
      <w:r>
        <w:rPr>
          <w:spacing w:val="-7"/>
          <w:sz w:val="24"/>
        </w:rPr>
        <w:t> </w:t>
      </w:r>
      <w:r>
        <w:rPr>
          <w:sz w:val="24"/>
        </w:rPr>
        <w:t>az</w:t>
      </w:r>
      <w:r>
        <w:rPr>
          <w:spacing w:val="-1"/>
          <w:sz w:val="24"/>
        </w:rPr>
        <w:t> </w:t>
      </w:r>
      <w:r>
        <w:rPr>
          <w:sz w:val="24"/>
        </w:rPr>
        <w:t>yirmibin</w:t>
      </w:r>
      <w:r>
        <w:rPr>
          <w:spacing w:val="-4"/>
          <w:sz w:val="24"/>
        </w:rPr>
        <w:t> </w:t>
      </w:r>
      <w:r>
        <w:rPr>
          <w:sz w:val="24"/>
        </w:rPr>
        <w:t>metrekare</w:t>
      </w:r>
      <w:r>
        <w:rPr>
          <w:spacing w:val="-5"/>
          <w:sz w:val="24"/>
        </w:rPr>
        <w:t> </w:t>
      </w:r>
      <w:r>
        <w:rPr>
          <w:sz w:val="24"/>
        </w:rPr>
        <w:t>veya</w:t>
      </w:r>
      <w:r>
        <w:rPr>
          <w:spacing w:val="-1"/>
          <w:sz w:val="24"/>
        </w:rPr>
        <w:t> </w:t>
      </w:r>
      <w:r>
        <w:rPr>
          <w:sz w:val="24"/>
        </w:rPr>
        <w:t>yıllık</w:t>
      </w:r>
      <w:r>
        <w:rPr>
          <w:spacing w:val="-4"/>
          <w:sz w:val="24"/>
        </w:rPr>
        <w:t> </w:t>
      </w:r>
      <w:r>
        <w:rPr>
          <w:sz w:val="24"/>
        </w:rPr>
        <w:t>enerji</w:t>
      </w:r>
      <w:r>
        <w:rPr>
          <w:spacing w:val="-4"/>
          <w:sz w:val="24"/>
        </w:rPr>
        <w:t> </w:t>
      </w:r>
      <w:r>
        <w:rPr>
          <w:sz w:val="24"/>
        </w:rPr>
        <w:t>tüketimi</w:t>
      </w:r>
      <w:r>
        <w:rPr>
          <w:spacing w:val="-6"/>
          <w:sz w:val="24"/>
        </w:rPr>
        <w:t> </w:t>
      </w:r>
      <w:r>
        <w:rPr>
          <w:sz w:val="24"/>
        </w:rPr>
        <w:t>beşyüz</w:t>
      </w:r>
      <w:r>
        <w:rPr>
          <w:spacing w:val="-3"/>
          <w:sz w:val="24"/>
        </w:rPr>
        <w:t> </w:t>
      </w:r>
      <w:r>
        <w:rPr>
          <w:sz w:val="24"/>
        </w:rPr>
        <w:t>TEP ve üzeri olan ticarî binaların, hizmet binalarının ve kamu kesimi binalarının yönetimleri, yönetimlerin bulunmadığı hallerde bina sahipleri, enerji yöneticisi görevlendirir veya enerji yöneticilerinden hizmet alır.</w:t>
      </w:r>
    </w:p>
    <w:p>
      <w:pPr>
        <w:pStyle w:val="ListParagraph"/>
        <w:numPr>
          <w:ilvl w:val="3"/>
          <w:numId w:val="5"/>
        </w:numPr>
        <w:tabs>
          <w:tab w:pos="1122" w:val="left" w:leader="none"/>
        </w:tabs>
        <w:spacing w:line="297" w:lineRule="auto" w:before="0" w:after="0"/>
        <w:ind w:left="143" w:right="143" w:firstLine="707"/>
        <w:jc w:val="both"/>
        <w:rPr>
          <w:sz w:val="24"/>
        </w:rPr>
      </w:pPr>
      <w:r>
        <w:rPr>
          <w:sz w:val="24"/>
        </w:rPr>
        <w:t>Kamu kesimi dışında kalan ve yıllık toplam enerji tüketimleri ellibin TEP ve üzeri olan endüstriyel işletmelerde, enerji yöneticisinin sorumluluğunda enerji yönetim birimi kurulur. Organizasyonlarında kalite yönetim birimi bulunan endüstriyel işletmeler, bu birimlerini enerji yönetim birimi olarak da görevlendirebilir.</w:t>
      </w:r>
    </w:p>
    <w:p>
      <w:pPr>
        <w:pStyle w:val="ListParagraph"/>
        <w:numPr>
          <w:ilvl w:val="3"/>
          <w:numId w:val="5"/>
        </w:numPr>
        <w:tabs>
          <w:tab w:pos="1122" w:val="left" w:leader="none"/>
        </w:tabs>
        <w:spacing w:line="297" w:lineRule="auto" w:before="2" w:after="0"/>
        <w:ind w:left="143" w:right="141" w:firstLine="707"/>
        <w:jc w:val="both"/>
        <w:rPr>
          <w:sz w:val="24"/>
        </w:rPr>
      </w:pPr>
      <w:r>
        <w:rPr>
          <w:sz w:val="24"/>
        </w:rPr>
        <w:t>Enerji yöneticileri ile enerji yönetim birimlerinin görev ve sorumluluklarına ilişkin usûl ve</w:t>
      </w:r>
      <w:r>
        <w:rPr>
          <w:spacing w:val="-1"/>
          <w:sz w:val="24"/>
        </w:rPr>
        <w:t> </w:t>
      </w:r>
      <w:r>
        <w:rPr>
          <w:sz w:val="24"/>
        </w:rPr>
        <w:t>esaslar, Bakanlık tarafından yürürlüğe</w:t>
      </w:r>
      <w:r>
        <w:rPr>
          <w:spacing w:val="-1"/>
          <w:sz w:val="24"/>
        </w:rPr>
        <w:t> </w:t>
      </w:r>
      <w:r>
        <w:rPr>
          <w:sz w:val="24"/>
        </w:rPr>
        <w:t>konulacak yönetmelikle belirlenir. Milli Eğitim Bakanlığına bağlı okullarda ise enerji yöneticisi görevlendirilmesine ilişkin usûl ve esaslar, Bakanlık ile müştereken hazırlanarak Milli Eğitim Bakanlığı tarafından yürürlüğe konulacak bir yönetmelikle düzenlenir.</w:t>
      </w:r>
    </w:p>
    <w:p>
      <w:pPr>
        <w:pStyle w:val="ListParagraph"/>
        <w:spacing w:after="0" w:line="297" w:lineRule="auto"/>
        <w:jc w:val="both"/>
        <w:rPr>
          <w:sz w:val="24"/>
        </w:rPr>
        <w:sectPr>
          <w:pgSz w:w="11910" w:h="16850"/>
          <w:pgMar w:top="1340" w:bottom="280" w:left="1275" w:right="1275"/>
        </w:sectPr>
      </w:pPr>
    </w:p>
    <w:p>
      <w:pPr>
        <w:pStyle w:val="ListParagraph"/>
        <w:numPr>
          <w:ilvl w:val="2"/>
          <w:numId w:val="5"/>
        </w:numPr>
        <w:tabs>
          <w:tab w:pos="1165" w:val="left" w:leader="none"/>
        </w:tabs>
        <w:spacing w:line="300" w:lineRule="auto" w:before="69" w:after="0"/>
        <w:ind w:left="143" w:right="146" w:firstLine="707"/>
        <w:jc w:val="both"/>
        <w:rPr>
          <w:sz w:val="24"/>
        </w:rPr>
      </w:pPr>
      <w:r>
        <w:rPr>
          <w:sz w:val="24"/>
        </w:rPr>
        <w:t>İzleme, analiz ve projeksiyon çalışmalarına yönelik olarak aşağıdaki faaliyetler </w:t>
      </w:r>
      <w:r>
        <w:rPr>
          <w:spacing w:val="-2"/>
          <w:sz w:val="24"/>
        </w:rPr>
        <w:t>yürütülür:</w:t>
      </w:r>
    </w:p>
    <w:p>
      <w:pPr>
        <w:pStyle w:val="ListParagraph"/>
        <w:numPr>
          <w:ilvl w:val="3"/>
          <w:numId w:val="5"/>
        </w:numPr>
        <w:tabs>
          <w:tab w:pos="1112" w:val="left" w:leader="none"/>
        </w:tabs>
        <w:spacing w:line="297" w:lineRule="auto" w:before="0" w:after="0"/>
        <w:ind w:left="143" w:right="136" w:firstLine="707"/>
        <w:jc w:val="both"/>
        <w:rPr>
          <w:sz w:val="24"/>
        </w:rPr>
      </w:pPr>
      <w:r>
        <w:rPr>
          <w:spacing w:val="-2"/>
          <w:sz w:val="24"/>
        </w:rPr>
        <w:t>Ülke</w:t>
      </w:r>
      <w:r>
        <w:rPr>
          <w:spacing w:val="-10"/>
          <w:sz w:val="24"/>
        </w:rPr>
        <w:t> </w:t>
      </w:r>
      <w:r>
        <w:rPr>
          <w:spacing w:val="-2"/>
          <w:sz w:val="24"/>
        </w:rPr>
        <w:t>genelinde,</w:t>
      </w:r>
      <w:r>
        <w:rPr>
          <w:spacing w:val="-10"/>
          <w:sz w:val="24"/>
        </w:rPr>
        <w:t> </w:t>
      </w:r>
      <w:r>
        <w:rPr>
          <w:spacing w:val="-2"/>
          <w:sz w:val="24"/>
        </w:rPr>
        <w:t>endüstriyel</w:t>
      </w:r>
      <w:r>
        <w:rPr>
          <w:spacing w:val="-10"/>
          <w:sz w:val="24"/>
        </w:rPr>
        <w:t> </w:t>
      </w:r>
      <w:r>
        <w:rPr>
          <w:spacing w:val="-2"/>
          <w:sz w:val="24"/>
        </w:rPr>
        <w:t>işletmelerde</w:t>
      </w:r>
      <w:r>
        <w:rPr>
          <w:spacing w:val="-11"/>
          <w:sz w:val="24"/>
        </w:rPr>
        <w:t> </w:t>
      </w:r>
      <w:r>
        <w:rPr>
          <w:spacing w:val="-2"/>
          <w:sz w:val="24"/>
        </w:rPr>
        <w:t>ve</w:t>
      </w:r>
      <w:r>
        <w:rPr>
          <w:spacing w:val="-10"/>
          <w:sz w:val="24"/>
        </w:rPr>
        <w:t> </w:t>
      </w:r>
      <w:r>
        <w:rPr>
          <w:spacing w:val="-2"/>
          <w:sz w:val="24"/>
        </w:rPr>
        <w:t>binalardaki</w:t>
      </w:r>
      <w:r>
        <w:rPr>
          <w:spacing w:val="-10"/>
          <w:sz w:val="24"/>
        </w:rPr>
        <w:t> </w:t>
      </w:r>
      <w:r>
        <w:rPr>
          <w:spacing w:val="-2"/>
          <w:sz w:val="24"/>
        </w:rPr>
        <w:t>enerji</w:t>
      </w:r>
      <w:r>
        <w:rPr>
          <w:spacing w:val="-10"/>
          <w:sz w:val="24"/>
        </w:rPr>
        <w:t> </w:t>
      </w:r>
      <w:r>
        <w:rPr>
          <w:spacing w:val="-2"/>
          <w:sz w:val="24"/>
        </w:rPr>
        <w:t>verimliliğinin</w:t>
      </w:r>
      <w:r>
        <w:rPr>
          <w:spacing w:val="-10"/>
          <w:sz w:val="24"/>
        </w:rPr>
        <w:t> </w:t>
      </w:r>
      <w:r>
        <w:rPr>
          <w:spacing w:val="-2"/>
          <w:sz w:val="24"/>
        </w:rPr>
        <w:t>gelişimini </w:t>
      </w:r>
      <w:r>
        <w:rPr>
          <w:spacing w:val="-4"/>
          <w:sz w:val="24"/>
        </w:rPr>
        <w:t>bölge</w:t>
      </w:r>
      <w:r>
        <w:rPr>
          <w:spacing w:val="-9"/>
          <w:sz w:val="24"/>
        </w:rPr>
        <w:t> </w:t>
      </w:r>
      <w:r>
        <w:rPr>
          <w:spacing w:val="-4"/>
          <w:sz w:val="24"/>
        </w:rPr>
        <w:t>ve</w:t>
      </w:r>
      <w:r>
        <w:rPr>
          <w:spacing w:val="-9"/>
          <w:sz w:val="24"/>
        </w:rPr>
        <w:t> </w:t>
      </w:r>
      <w:r>
        <w:rPr>
          <w:spacing w:val="-4"/>
          <w:sz w:val="24"/>
        </w:rPr>
        <w:t>sektör</w:t>
      </w:r>
      <w:r>
        <w:rPr>
          <w:spacing w:val="-8"/>
          <w:sz w:val="24"/>
        </w:rPr>
        <w:t> </w:t>
      </w:r>
      <w:r>
        <w:rPr>
          <w:spacing w:val="-4"/>
          <w:sz w:val="24"/>
        </w:rPr>
        <w:t>bazında</w:t>
      </w:r>
      <w:r>
        <w:rPr>
          <w:spacing w:val="-9"/>
          <w:sz w:val="24"/>
        </w:rPr>
        <w:t> </w:t>
      </w:r>
      <w:r>
        <w:rPr>
          <w:spacing w:val="-4"/>
          <w:sz w:val="24"/>
        </w:rPr>
        <w:t>ortaya</w:t>
      </w:r>
      <w:r>
        <w:rPr>
          <w:spacing w:val="-6"/>
          <w:sz w:val="24"/>
        </w:rPr>
        <w:t> </w:t>
      </w:r>
      <w:r>
        <w:rPr>
          <w:spacing w:val="-4"/>
          <w:sz w:val="24"/>
        </w:rPr>
        <w:t>koyan</w:t>
      </w:r>
      <w:r>
        <w:rPr>
          <w:spacing w:val="-5"/>
          <w:sz w:val="24"/>
        </w:rPr>
        <w:t> </w:t>
      </w:r>
      <w:r>
        <w:rPr>
          <w:spacing w:val="-4"/>
          <w:sz w:val="24"/>
        </w:rPr>
        <w:t>envanter</w:t>
      </w:r>
      <w:r>
        <w:rPr>
          <w:spacing w:val="-8"/>
          <w:sz w:val="24"/>
        </w:rPr>
        <w:t> </w:t>
      </w:r>
      <w:r>
        <w:rPr>
          <w:spacing w:val="-4"/>
          <w:sz w:val="24"/>
        </w:rPr>
        <w:t>ve</w:t>
      </w:r>
      <w:r>
        <w:rPr>
          <w:spacing w:val="-6"/>
          <w:sz w:val="24"/>
        </w:rPr>
        <w:t> </w:t>
      </w:r>
      <w:r>
        <w:rPr>
          <w:spacing w:val="-4"/>
          <w:sz w:val="24"/>
        </w:rPr>
        <w:t>geleceğe yönelik</w:t>
      </w:r>
      <w:r>
        <w:rPr>
          <w:spacing w:val="-8"/>
          <w:sz w:val="24"/>
        </w:rPr>
        <w:t> </w:t>
      </w:r>
      <w:r>
        <w:rPr>
          <w:spacing w:val="-4"/>
          <w:sz w:val="24"/>
        </w:rPr>
        <w:t>projeksiyonlar</w:t>
      </w:r>
      <w:r>
        <w:rPr>
          <w:spacing w:val="-6"/>
          <w:sz w:val="24"/>
        </w:rPr>
        <w:t> </w:t>
      </w:r>
      <w:r>
        <w:rPr>
          <w:spacing w:val="-4"/>
          <w:sz w:val="24"/>
        </w:rPr>
        <w:t>yetkilendirilmiş </w:t>
      </w:r>
      <w:r>
        <w:rPr>
          <w:sz w:val="24"/>
        </w:rPr>
        <w:t>kurumların</w:t>
      </w:r>
      <w:r>
        <w:rPr>
          <w:spacing w:val="-10"/>
          <w:sz w:val="24"/>
        </w:rPr>
        <w:t> </w:t>
      </w:r>
      <w:r>
        <w:rPr>
          <w:sz w:val="24"/>
        </w:rPr>
        <w:t>işbirliği</w:t>
      </w:r>
      <w:r>
        <w:rPr>
          <w:spacing w:val="-8"/>
          <w:sz w:val="24"/>
        </w:rPr>
        <w:t> </w:t>
      </w:r>
      <w:r>
        <w:rPr>
          <w:sz w:val="24"/>
        </w:rPr>
        <w:t>ile</w:t>
      </w:r>
      <w:r>
        <w:rPr>
          <w:spacing w:val="-9"/>
          <w:sz w:val="24"/>
        </w:rPr>
        <w:t> </w:t>
      </w:r>
      <w:r>
        <w:rPr>
          <w:sz w:val="24"/>
        </w:rPr>
        <w:t>Genel</w:t>
      </w:r>
      <w:r>
        <w:rPr>
          <w:spacing w:val="-8"/>
          <w:sz w:val="24"/>
        </w:rPr>
        <w:t> </w:t>
      </w:r>
      <w:r>
        <w:rPr>
          <w:sz w:val="24"/>
        </w:rPr>
        <w:t>Müdürlük</w:t>
      </w:r>
      <w:r>
        <w:rPr>
          <w:spacing w:val="-8"/>
          <w:sz w:val="24"/>
        </w:rPr>
        <w:t> </w:t>
      </w:r>
      <w:r>
        <w:rPr>
          <w:sz w:val="24"/>
        </w:rPr>
        <w:t>tarafından,</w:t>
      </w:r>
      <w:r>
        <w:rPr>
          <w:spacing w:val="-10"/>
          <w:sz w:val="24"/>
        </w:rPr>
        <w:t> </w:t>
      </w:r>
      <w:r>
        <w:rPr>
          <w:sz w:val="24"/>
        </w:rPr>
        <w:t>kamu</w:t>
      </w:r>
      <w:r>
        <w:rPr>
          <w:spacing w:val="-8"/>
          <w:sz w:val="24"/>
        </w:rPr>
        <w:t> </w:t>
      </w:r>
      <w:r>
        <w:rPr>
          <w:sz w:val="24"/>
        </w:rPr>
        <w:t>kesimi</w:t>
      </w:r>
      <w:r>
        <w:rPr>
          <w:spacing w:val="-8"/>
          <w:sz w:val="24"/>
        </w:rPr>
        <w:t> </w:t>
      </w:r>
      <w:r>
        <w:rPr>
          <w:sz w:val="24"/>
        </w:rPr>
        <w:t>ile</w:t>
      </w:r>
      <w:r>
        <w:rPr>
          <w:spacing w:val="-10"/>
          <w:sz w:val="24"/>
        </w:rPr>
        <w:t> </w:t>
      </w:r>
      <w:r>
        <w:rPr>
          <w:sz w:val="24"/>
        </w:rPr>
        <w:t>ilgili</w:t>
      </w:r>
      <w:r>
        <w:rPr>
          <w:spacing w:val="-8"/>
          <w:sz w:val="24"/>
        </w:rPr>
        <w:t> </w:t>
      </w:r>
      <w:r>
        <w:rPr>
          <w:sz w:val="24"/>
        </w:rPr>
        <w:t>olarak</w:t>
      </w:r>
      <w:r>
        <w:rPr>
          <w:spacing w:val="-8"/>
          <w:sz w:val="24"/>
        </w:rPr>
        <w:t> </w:t>
      </w:r>
      <w:r>
        <w:rPr>
          <w:sz w:val="24"/>
        </w:rPr>
        <w:t>kendi</w:t>
      </w:r>
      <w:r>
        <w:rPr>
          <w:spacing w:val="-10"/>
          <w:sz w:val="24"/>
        </w:rPr>
        <w:t> </w:t>
      </w:r>
      <w:r>
        <w:rPr>
          <w:sz w:val="24"/>
        </w:rPr>
        <w:t>tespit</w:t>
      </w:r>
      <w:r>
        <w:rPr>
          <w:spacing w:val="-8"/>
          <w:sz w:val="24"/>
        </w:rPr>
        <w:t> </w:t>
      </w:r>
      <w:r>
        <w:rPr>
          <w:sz w:val="24"/>
        </w:rPr>
        <w:t>ve </w:t>
      </w:r>
      <w:r>
        <w:rPr>
          <w:spacing w:val="-2"/>
          <w:sz w:val="24"/>
        </w:rPr>
        <w:t>değerlendirmelerini</w:t>
      </w:r>
      <w:r>
        <w:rPr>
          <w:spacing w:val="-13"/>
          <w:sz w:val="24"/>
        </w:rPr>
        <w:t> </w:t>
      </w:r>
      <w:r>
        <w:rPr>
          <w:spacing w:val="-2"/>
          <w:sz w:val="24"/>
        </w:rPr>
        <w:t>içeren</w:t>
      </w:r>
      <w:r>
        <w:rPr>
          <w:spacing w:val="-13"/>
          <w:sz w:val="24"/>
        </w:rPr>
        <w:t> </w:t>
      </w:r>
      <w:r>
        <w:rPr>
          <w:spacing w:val="-2"/>
          <w:sz w:val="24"/>
        </w:rPr>
        <w:t>yıllık</w:t>
      </w:r>
      <w:r>
        <w:rPr>
          <w:spacing w:val="-13"/>
          <w:sz w:val="24"/>
        </w:rPr>
        <w:t> </w:t>
      </w:r>
      <w:r>
        <w:rPr>
          <w:spacing w:val="-2"/>
          <w:sz w:val="24"/>
        </w:rPr>
        <w:t>raporlar</w:t>
      </w:r>
      <w:r>
        <w:rPr>
          <w:spacing w:val="-13"/>
          <w:sz w:val="24"/>
        </w:rPr>
        <w:t> </w:t>
      </w:r>
      <w:r>
        <w:rPr>
          <w:spacing w:val="-2"/>
          <w:sz w:val="24"/>
        </w:rPr>
        <w:t>ise</w:t>
      </w:r>
      <w:r>
        <w:rPr>
          <w:spacing w:val="-13"/>
          <w:sz w:val="24"/>
        </w:rPr>
        <w:t> </w:t>
      </w:r>
      <w:r>
        <w:rPr>
          <w:spacing w:val="-2"/>
          <w:sz w:val="24"/>
        </w:rPr>
        <w:t>Genel</w:t>
      </w:r>
      <w:r>
        <w:rPr>
          <w:spacing w:val="-13"/>
          <w:sz w:val="24"/>
        </w:rPr>
        <w:t> </w:t>
      </w:r>
      <w:r>
        <w:rPr>
          <w:spacing w:val="-2"/>
          <w:sz w:val="24"/>
        </w:rPr>
        <w:t>Müdürlük</w:t>
      </w:r>
      <w:r>
        <w:rPr>
          <w:spacing w:val="-13"/>
          <w:sz w:val="24"/>
        </w:rPr>
        <w:t> </w:t>
      </w:r>
      <w:r>
        <w:rPr>
          <w:spacing w:val="-2"/>
          <w:sz w:val="24"/>
        </w:rPr>
        <w:t>tarafından</w:t>
      </w:r>
      <w:r>
        <w:rPr>
          <w:spacing w:val="-13"/>
          <w:sz w:val="24"/>
        </w:rPr>
        <w:t> </w:t>
      </w:r>
      <w:r>
        <w:rPr>
          <w:spacing w:val="-2"/>
          <w:sz w:val="24"/>
        </w:rPr>
        <w:t>hazırlanır</w:t>
      </w:r>
      <w:r>
        <w:rPr>
          <w:spacing w:val="-13"/>
          <w:sz w:val="24"/>
        </w:rPr>
        <w:t> </w:t>
      </w:r>
      <w:r>
        <w:rPr>
          <w:spacing w:val="-2"/>
          <w:sz w:val="24"/>
        </w:rPr>
        <w:t>ve</w:t>
      </w:r>
      <w:r>
        <w:rPr>
          <w:spacing w:val="-13"/>
          <w:sz w:val="24"/>
        </w:rPr>
        <w:t> </w:t>
      </w:r>
      <w:r>
        <w:rPr>
          <w:spacing w:val="-2"/>
          <w:sz w:val="24"/>
        </w:rPr>
        <w:t>yayımlanır.</w:t>
      </w:r>
    </w:p>
    <w:p>
      <w:pPr>
        <w:pStyle w:val="ListParagraph"/>
        <w:numPr>
          <w:ilvl w:val="3"/>
          <w:numId w:val="5"/>
        </w:numPr>
        <w:tabs>
          <w:tab w:pos="1112" w:val="left" w:leader="none"/>
        </w:tabs>
        <w:spacing w:line="297" w:lineRule="auto" w:before="0" w:after="0"/>
        <w:ind w:left="143" w:right="139" w:firstLine="707"/>
        <w:jc w:val="both"/>
        <w:rPr>
          <w:sz w:val="24"/>
        </w:rPr>
      </w:pPr>
      <w:r>
        <w:rPr>
          <w:sz w:val="24"/>
        </w:rPr>
        <w:t>Endüstriyel işletmeler ve enerji yöneticisi çalıştırmakla yükümlü olan bina sahipleri ve/veya yönetimleri istenen bilgileri, kamu kesiminde enerji yöneticisi çalıştırmakla yükümlü olan kurum ve kuruluşlar ise formatı Genel Müdürlük tarafından belirlenen enerji tüketim bilgileri ve kendi tespitlerini içeren raporları her yıl Mart ayı sonuna kadar Genel Müdürlüğe verir. Endüstriyel işletmeler, Genel Müdürlüğün yerinde yapacağı incelemelere imkân tanır.</w:t>
      </w:r>
    </w:p>
    <w:p>
      <w:pPr>
        <w:pStyle w:val="ListParagraph"/>
        <w:numPr>
          <w:ilvl w:val="2"/>
          <w:numId w:val="5"/>
        </w:numPr>
        <w:tabs>
          <w:tab w:pos="1101" w:val="left" w:leader="none"/>
        </w:tabs>
        <w:spacing w:line="297" w:lineRule="auto" w:before="0" w:after="0"/>
        <w:ind w:left="143" w:right="135" w:firstLine="707"/>
        <w:jc w:val="both"/>
        <w:rPr>
          <w:sz w:val="24"/>
        </w:rPr>
      </w:pPr>
      <w:r>
        <w:rPr>
          <w:sz w:val="24"/>
        </w:rPr>
        <w:t>Merkezî</w:t>
      </w:r>
      <w:r>
        <w:rPr>
          <w:spacing w:val="-14"/>
          <w:sz w:val="24"/>
        </w:rPr>
        <w:t> </w:t>
      </w:r>
      <w:r>
        <w:rPr>
          <w:sz w:val="24"/>
        </w:rPr>
        <w:t>ısıtma</w:t>
      </w:r>
      <w:r>
        <w:rPr>
          <w:spacing w:val="-15"/>
          <w:sz w:val="24"/>
        </w:rPr>
        <w:t> </w:t>
      </w:r>
      <w:r>
        <w:rPr>
          <w:sz w:val="24"/>
        </w:rPr>
        <w:t>sistemine</w:t>
      </w:r>
      <w:r>
        <w:rPr>
          <w:spacing w:val="-15"/>
          <w:sz w:val="24"/>
        </w:rPr>
        <w:t> </w:t>
      </w:r>
      <w:r>
        <w:rPr>
          <w:sz w:val="24"/>
        </w:rPr>
        <w:t>sahip</w:t>
      </w:r>
      <w:r>
        <w:rPr>
          <w:spacing w:val="-14"/>
          <w:sz w:val="24"/>
        </w:rPr>
        <w:t> </w:t>
      </w:r>
      <w:r>
        <w:rPr>
          <w:sz w:val="24"/>
        </w:rPr>
        <w:t>binalarda,</w:t>
      </w:r>
      <w:r>
        <w:rPr>
          <w:spacing w:val="-14"/>
          <w:sz w:val="24"/>
        </w:rPr>
        <w:t> </w:t>
      </w:r>
      <w:r>
        <w:rPr>
          <w:sz w:val="24"/>
        </w:rPr>
        <w:t>merkezî</w:t>
      </w:r>
      <w:r>
        <w:rPr>
          <w:spacing w:val="-15"/>
          <w:sz w:val="24"/>
        </w:rPr>
        <w:t> </w:t>
      </w:r>
      <w:r>
        <w:rPr>
          <w:sz w:val="24"/>
        </w:rPr>
        <w:t>veya</w:t>
      </w:r>
      <w:r>
        <w:rPr>
          <w:spacing w:val="-13"/>
          <w:sz w:val="24"/>
        </w:rPr>
        <w:t> </w:t>
      </w:r>
      <w:r>
        <w:rPr>
          <w:sz w:val="24"/>
        </w:rPr>
        <w:t>lokal</w:t>
      </w:r>
      <w:r>
        <w:rPr>
          <w:spacing w:val="-15"/>
          <w:sz w:val="24"/>
        </w:rPr>
        <w:t> </w:t>
      </w:r>
      <w:r>
        <w:rPr>
          <w:sz w:val="24"/>
        </w:rPr>
        <w:t>ısı</w:t>
      </w:r>
      <w:r>
        <w:rPr>
          <w:spacing w:val="-14"/>
          <w:sz w:val="24"/>
        </w:rPr>
        <w:t> </w:t>
      </w:r>
      <w:r>
        <w:rPr>
          <w:sz w:val="24"/>
        </w:rPr>
        <w:t>veya</w:t>
      </w:r>
      <w:r>
        <w:rPr>
          <w:spacing w:val="-13"/>
          <w:sz w:val="24"/>
        </w:rPr>
        <w:t> </w:t>
      </w:r>
      <w:r>
        <w:rPr>
          <w:sz w:val="24"/>
        </w:rPr>
        <w:t>sıcaklık</w:t>
      </w:r>
      <w:r>
        <w:rPr>
          <w:spacing w:val="-14"/>
          <w:sz w:val="24"/>
        </w:rPr>
        <w:t> </w:t>
      </w:r>
      <w:r>
        <w:rPr>
          <w:sz w:val="24"/>
        </w:rPr>
        <w:t>kontrol </w:t>
      </w:r>
      <w:r>
        <w:rPr>
          <w:spacing w:val="-6"/>
          <w:sz w:val="24"/>
        </w:rPr>
        <w:t>cihazları ile ısınma maliyetlerinin ısı kullanım miktarına bağlı olarak paylaşımını sağlayan sistemler </w:t>
      </w:r>
      <w:r>
        <w:rPr>
          <w:spacing w:val="-2"/>
          <w:sz w:val="24"/>
        </w:rPr>
        <w:t>kullanılır. Buna</w:t>
      </w:r>
      <w:r>
        <w:rPr>
          <w:spacing w:val="-6"/>
          <w:sz w:val="24"/>
        </w:rPr>
        <w:t> </w:t>
      </w:r>
      <w:r>
        <w:rPr>
          <w:spacing w:val="-2"/>
          <w:sz w:val="24"/>
        </w:rPr>
        <w:t>aykırı</w:t>
      </w:r>
      <w:r>
        <w:rPr>
          <w:spacing w:val="-7"/>
          <w:sz w:val="24"/>
        </w:rPr>
        <w:t> </w:t>
      </w:r>
      <w:r>
        <w:rPr>
          <w:spacing w:val="-2"/>
          <w:sz w:val="24"/>
        </w:rPr>
        <w:t>olarak</w:t>
      </w:r>
      <w:r>
        <w:rPr>
          <w:spacing w:val="-4"/>
          <w:sz w:val="24"/>
        </w:rPr>
        <w:t> </w:t>
      </w:r>
      <w:r>
        <w:rPr>
          <w:spacing w:val="-2"/>
          <w:sz w:val="24"/>
        </w:rPr>
        <w:t>hazırlanan</w:t>
      </w:r>
      <w:r>
        <w:rPr>
          <w:spacing w:val="-5"/>
          <w:sz w:val="24"/>
        </w:rPr>
        <w:t> </w:t>
      </w:r>
      <w:r>
        <w:rPr>
          <w:spacing w:val="-2"/>
          <w:sz w:val="24"/>
        </w:rPr>
        <w:t>projeler</w:t>
      </w:r>
      <w:r>
        <w:rPr>
          <w:spacing w:val="-5"/>
          <w:sz w:val="24"/>
        </w:rPr>
        <w:t> </w:t>
      </w:r>
      <w:r>
        <w:rPr>
          <w:spacing w:val="-2"/>
          <w:sz w:val="24"/>
        </w:rPr>
        <w:t>ilgili</w:t>
      </w:r>
      <w:r>
        <w:rPr>
          <w:spacing w:val="-7"/>
          <w:sz w:val="24"/>
        </w:rPr>
        <w:t> </w:t>
      </w:r>
      <w:r>
        <w:rPr>
          <w:spacing w:val="-2"/>
          <w:sz w:val="24"/>
        </w:rPr>
        <w:t>mercilerce</w:t>
      </w:r>
      <w:r>
        <w:rPr>
          <w:spacing w:val="-9"/>
          <w:sz w:val="24"/>
        </w:rPr>
        <w:t> </w:t>
      </w:r>
      <w:r>
        <w:rPr>
          <w:spacing w:val="-2"/>
          <w:sz w:val="24"/>
        </w:rPr>
        <w:t>onaylanmaz.</w:t>
      </w:r>
    </w:p>
    <w:p>
      <w:pPr>
        <w:pStyle w:val="BodyText"/>
        <w:spacing w:line="297" w:lineRule="auto" w:before="2"/>
        <w:ind w:right="139"/>
      </w:pPr>
      <w:r>
        <w:rPr/>
        <w:t>ç) Toplam inşaat alanı yönetmelikte belirlenen mesken amaçlı kullanılan binalarda, ticarî binalarda ve hizmet binalarında uygulanmak üzere mimarî tasarım, ısıtma, soğutma, ısı yalıtımı, sıcak su, elektrik tesisatı ve aydınlatma konularındaki normları, standartları, asgarî performans kriterlerini, bilgi toplama ve kontrol prosedürlerini kapsayan binalarda enerji performansına ilişkin usûl ve esaslar, Türk Standartları Enstitüsü ve Genel Müdürlük ile müştereken hazırlanarak Bayındırlık ve İskan Bakanlığı tarafından yürürlüğe konulacak bir yönetmelikle düzenlenir. Yönetmelik hükümlerine aykırı hareket edilmesi halinde ilgili idare tarafından yapı kullanma izni verilmez.</w:t>
      </w:r>
    </w:p>
    <w:p>
      <w:pPr>
        <w:pStyle w:val="ListParagraph"/>
        <w:numPr>
          <w:ilvl w:val="2"/>
          <w:numId w:val="5"/>
        </w:numPr>
        <w:tabs>
          <w:tab w:pos="1146" w:val="left" w:leader="none"/>
        </w:tabs>
        <w:spacing w:line="297" w:lineRule="auto" w:before="4" w:after="0"/>
        <w:ind w:left="143" w:right="140" w:firstLine="707"/>
        <w:jc w:val="both"/>
        <w:rPr>
          <w:sz w:val="24"/>
        </w:rPr>
      </w:pPr>
      <w:r>
        <w:rPr>
          <w:sz w:val="24"/>
        </w:rPr>
        <w:t>Bayındırlık ve İskan Bakanlığı tarafından yürürlüğe konulacak yönetmeliğe göre hazırlanan</w:t>
      </w:r>
      <w:r>
        <w:rPr>
          <w:spacing w:val="-7"/>
          <w:sz w:val="24"/>
        </w:rPr>
        <w:t> </w:t>
      </w:r>
      <w:r>
        <w:rPr>
          <w:sz w:val="24"/>
        </w:rPr>
        <w:t>yapı</w:t>
      </w:r>
      <w:r>
        <w:rPr>
          <w:spacing w:val="-11"/>
          <w:sz w:val="24"/>
        </w:rPr>
        <w:t> </w:t>
      </w:r>
      <w:r>
        <w:rPr>
          <w:sz w:val="24"/>
        </w:rPr>
        <w:t>projeleri</w:t>
      </w:r>
      <w:r>
        <w:rPr>
          <w:spacing w:val="-9"/>
          <w:sz w:val="24"/>
        </w:rPr>
        <w:t> </w:t>
      </w:r>
      <w:r>
        <w:rPr>
          <w:sz w:val="24"/>
        </w:rPr>
        <w:t>kapsamında</w:t>
      </w:r>
      <w:r>
        <w:rPr>
          <w:spacing w:val="-12"/>
          <w:sz w:val="24"/>
        </w:rPr>
        <w:t> </w:t>
      </w:r>
      <w:r>
        <w:rPr>
          <w:sz w:val="24"/>
        </w:rPr>
        <w:t>enerji</w:t>
      </w:r>
      <w:r>
        <w:rPr>
          <w:spacing w:val="-11"/>
          <w:sz w:val="24"/>
        </w:rPr>
        <w:t> </w:t>
      </w:r>
      <w:r>
        <w:rPr>
          <w:sz w:val="24"/>
        </w:rPr>
        <w:t>kimlik</w:t>
      </w:r>
      <w:r>
        <w:rPr>
          <w:spacing w:val="-12"/>
          <w:sz w:val="24"/>
        </w:rPr>
        <w:t> </w:t>
      </w:r>
      <w:r>
        <w:rPr>
          <w:sz w:val="24"/>
        </w:rPr>
        <w:t>belgesi</w:t>
      </w:r>
      <w:r>
        <w:rPr>
          <w:spacing w:val="-11"/>
          <w:sz w:val="24"/>
        </w:rPr>
        <w:t> </w:t>
      </w:r>
      <w:r>
        <w:rPr>
          <w:sz w:val="24"/>
        </w:rPr>
        <w:t>düzenlenir.</w:t>
      </w:r>
      <w:r>
        <w:rPr>
          <w:spacing w:val="-12"/>
          <w:sz w:val="24"/>
        </w:rPr>
        <w:t> </w:t>
      </w:r>
      <w:r>
        <w:rPr>
          <w:sz w:val="24"/>
        </w:rPr>
        <w:t>Enerji</w:t>
      </w:r>
      <w:r>
        <w:rPr>
          <w:spacing w:val="-11"/>
          <w:sz w:val="24"/>
        </w:rPr>
        <w:t> </w:t>
      </w:r>
      <w:r>
        <w:rPr>
          <w:sz w:val="24"/>
        </w:rPr>
        <w:t>kimlik</w:t>
      </w:r>
      <w:r>
        <w:rPr>
          <w:spacing w:val="-12"/>
          <w:sz w:val="24"/>
        </w:rPr>
        <w:t> </w:t>
      </w:r>
      <w:r>
        <w:rPr>
          <w:sz w:val="24"/>
        </w:rPr>
        <w:t>belgesinde binanın enerji ihtiyacı, yalıtım özellikleri, ısıtma ve/veya soğutma sistemlerinin verimi ve binanın enerji tüketim sınıflandırması ile ilgili bilgiler asgarî olarak bulundurulur. Belgede bulundurulması gereken diğer bilgiler ile belgenin yenilenmesine ve mevcut binalar da dâhil olmak üzere uygulamaya ilişkin usûl ve esaslar, Bakanlık ile müştereken hazırlanarak Bayındırlık ve İskan Bakanlığınca yürürlüğe konulacak yönetmelikle belirlenir. Mücavir alan dışında</w:t>
      </w:r>
      <w:r>
        <w:rPr>
          <w:spacing w:val="-6"/>
          <w:sz w:val="24"/>
        </w:rPr>
        <w:t> </w:t>
      </w:r>
      <w:r>
        <w:rPr>
          <w:sz w:val="24"/>
        </w:rPr>
        <w:t>kalan</w:t>
      </w:r>
      <w:r>
        <w:rPr>
          <w:spacing w:val="-5"/>
          <w:sz w:val="24"/>
        </w:rPr>
        <w:t> </w:t>
      </w:r>
      <w:r>
        <w:rPr>
          <w:sz w:val="24"/>
        </w:rPr>
        <w:t>ve</w:t>
      </w:r>
      <w:r>
        <w:rPr>
          <w:spacing w:val="-6"/>
          <w:sz w:val="24"/>
        </w:rPr>
        <w:t> </w:t>
      </w:r>
      <w:r>
        <w:rPr>
          <w:sz w:val="24"/>
        </w:rPr>
        <w:t>toplam</w:t>
      </w:r>
      <w:r>
        <w:rPr>
          <w:spacing w:val="-4"/>
          <w:sz w:val="24"/>
        </w:rPr>
        <w:t> </w:t>
      </w:r>
      <w:r>
        <w:rPr>
          <w:sz w:val="24"/>
        </w:rPr>
        <w:t>inşaat</w:t>
      </w:r>
      <w:r>
        <w:rPr>
          <w:spacing w:val="-4"/>
          <w:sz w:val="24"/>
        </w:rPr>
        <w:t> </w:t>
      </w:r>
      <w:r>
        <w:rPr>
          <w:sz w:val="24"/>
        </w:rPr>
        <w:t>alanı</w:t>
      </w:r>
      <w:r>
        <w:rPr>
          <w:spacing w:val="-3"/>
          <w:sz w:val="24"/>
        </w:rPr>
        <w:t> </w:t>
      </w:r>
      <w:r>
        <w:rPr>
          <w:sz w:val="24"/>
        </w:rPr>
        <w:t>bin</w:t>
      </w:r>
      <w:r>
        <w:rPr>
          <w:spacing w:val="-4"/>
          <w:sz w:val="24"/>
        </w:rPr>
        <w:t> </w:t>
      </w:r>
      <w:r>
        <w:rPr>
          <w:sz w:val="24"/>
        </w:rPr>
        <w:t>metrekareden</w:t>
      </w:r>
      <w:r>
        <w:rPr>
          <w:spacing w:val="-5"/>
          <w:sz w:val="24"/>
        </w:rPr>
        <w:t> </w:t>
      </w:r>
      <w:r>
        <w:rPr>
          <w:sz w:val="24"/>
        </w:rPr>
        <w:t>az</w:t>
      </w:r>
      <w:r>
        <w:rPr>
          <w:spacing w:val="-4"/>
          <w:sz w:val="24"/>
        </w:rPr>
        <w:t> </w:t>
      </w:r>
      <w:r>
        <w:rPr>
          <w:sz w:val="24"/>
        </w:rPr>
        <w:t>olan</w:t>
      </w:r>
      <w:r>
        <w:rPr>
          <w:spacing w:val="-3"/>
          <w:sz w:val="24"/>
        </w:rPr>
        <w:t> </w:t>
      </w:r>
      <w:r>
        <w:rPr>
          <w:sz w:val="24"/>
        </w:rPr>
        <w:t>binalar</w:t>
      </w:r>
      <w:r>
        <w:rPr>
          <w:spacing w:val="-3"/>
          <w:sz w:val="24"/>
        </w:rPr>
        <w:t> </w:t>
      </w:r>
      <w:r>
        <w:rPr>
          <w:sz w:val="24"/>
        </w:rPr>
        <w:t>için</w:t>
      </w:r>
      <w:r>
        <w:rPr>
          <w:spacing w:val="-2"/>
          <w:sz w:val="24"/>
        </w:rPr>
        <w:t> </w:t>
      </w:r>
      <w:r>
        <w:rPr>
          <w:sz w:val="24"/>
        </w:rPr>
        <w:t>enerji</w:t>
      </w:r>
      <w:r>
        <w:rPr>
          <w:spacing w:val="-5"/>
          <w:sz w:val="24"/>
        </w:rPr>
        <w:t> </w:t>
      </w:r>
      <w:r>
        <w:rPr>
          <w:sz w:val="24"/>
        </w:rPr>
        <w:t>kimlik</w:t>
      </w:r>
      <w:r>
        <w:rPr>
          <w:spacing w:val="-5"/>
          <w:sz w:val="24"/>
        </w:rPr>
        <w:t> </w:t>
      </w:r>
      <w:r>
        <w:rPr>
          <w:sz w:val="24"/>
        </w:rPr>
        <w:t>belgesi düzenlenmesi zorunlu değildir.</w:t>
      </w:r>
    </w:p>
    <w:p>
      <w:pPr>
        <w:pStyle w:val="ListParagraph"/>
        <w:numPr>
          <w:ilvl w:val="2"/>
          <w:numId w:val="5"/>
        </w:numPr>
        <w:tabs>
          <w:tab w:pos="1204" w:val="left" w:leader="none"/>
        </w:tabs>
        <w:spacing w:line="297" w:lineRule="auto" w:before="4" w:after="0"/>
        <w:ind w:left="143" w:right="139" w:firstLine="707"/>
        <w:jc w:val="both"/>
        <w:rPr>
          <w:sz w:val="24"/>
        </w:rPr>
      </w:pPr>
      <w:r>
        <w:rPr>
          <w:sz w:val="24"/>
        </w:rPr>
        <w:t>Elektrik enerjisi üretim tesisleri ile iletim ve dağıtım şebekelerinde enerji verimliliğinin artırılmasına, talep tarafı yönetimine, termik santrallerin atık ısılarından yararlanılmasına, açık alan aydınlatmalarına, biyoyakıt ve hidrojen gibi alternatif yakıt kullanımının özendirilmesine ilişkin usûl ve esaslar, Bakanlık tarafından yürürlüğe konulacak yönetmelikle belirlenir.</w:t>
      </w:r>
    </w:p>
    <w:p>
      <w:pPr>
        <w:pStyle w:val="ListParagraph"/>
        <w:numPr>
          <w:ilvl w:val="2"/>
          <w:numId w:val="5"/>
        </w:numPr>
        <w:tabs>
          <w:tab w:pos="1055" w:val="left" w:leader="none"/>
        </w:tabs>
        <w:spacing w:line="297" w:lineRule="auto" w:before="3" w:after="0"/>
        <w:ind w:left="143" w:right="137" w:firstLine="707"/>
        <w:jc w:val="both"/>
        <w:rPr>
          <w:sz w:val="24"/>
        </w:rPr>
      </w:pPr>
      <w:r>
        <w:rPr>
          <w:sz w:val="24"/>
        </w:rPr>
        <w:t>Ulaşımda</w:t>
      </w:r>
      <w:r>
        <w:rPr>
          <w:spacing w:val="-15"/>
          <w:sz w:val="24"/>
        </w:rPr>
        <w:t> </w:t>
      </w:r>
      <w:r>
        <w:rPr>
          <w:sz w:val="24"/>
        </w:rPr>
        <w:t>enerji</w:t>
      </w:r>
      <w:r>
        <w:rPr>
          <w:spacing w:val="-15"/>
          <w:sz w:val="24"/>
        </w:rPr>
        <w:t> </w:t>
      </w:r>
      <w:r>
        <w:rPr>
          <w:sz w:val="24"/>
        </w:rPr>
        <w:t>verimliliğinin</w:t>
      </w:r>
      <w:r>
        <w:rPr>
          <w:spacing w:val="-15"/>
          <w:sz w:val="24"/>
        </w:rPr>
        <w:t> </w:t>
      </w:r>
      <w:r>
        <w:rPr>
          <w:sz w:val="24"/>
        </w:rPr>
        <w:t>artırılması</w:t>
      </w:r>
      <w:r>
        <w:rPr>
          <w:spacing w:val="-15"/>
          <w:sz w:val="24"/>
        </w:rPr>
        <w:t> </w:t>
      </w:r>
      <w:r>
        <w:rPr>
          <w:sz w:val="24"/>
        </w:rPr>
        <w:t>ile</w:t>
      </w:r>
      <w:r>
        <w:rPr>
          <w:spacing w:val="-15"/>
          <w:sz w:val="24"/>
        </w:rPr>
        <w:t> </w:t>
      </w:r>
      <w:r>
        <w:rPr>
          <w:sz w:val="24"/>
        </w:rPr>
        <w:t>ilgili</w:t>
      </w:r>
      <w:r>
        <w:rPr>
          <w:spacing w:val="-15"/>
          <w:sz w:val="24"/>
        </w:rPr>
        <w:t> </w:t>
      </w:r>
      <w:r>
        <w:rPr>
          <w:sz w:val="24"/>
        </w:rPr>
        <w:t>olarak;</w:t>
      </w:r>
      <w:r>
        <w:rPr>
          <w:spacing w:val="-15"/>
          <w:sz w:val="24"/>
        </w:rPr>
        <w:t> </w:t>
      </w:r>
      <w:r>
        <w:rPr>
          <w:sz w:val="24"/>
        </w:rPr>
        <w:t>yurt</w:t>
      </w:r>
      <w:r>
        <w:rPr>
          <w:spacing w:val="-15"/>
          <w:sz w:val="24"/>
        </w:rPr>
        <w:t> </w:t>
      </w:r>
      <w:r>
        <w:rPr>
          <w:sz w:val="24"/>
        </w:rPr>
        <w:t>içinde</w:t>
      </w:r>
      <w:r>
        <w:rPr>
          <w:spacing w:val="-15"/>
          <w:sz w:val="24"/>
        </w:rPr>
        <w:t> </w:t>
      </w:r>
      <w:r>
        <w:rPr>
          <w:sz w:val="24"/>
        </w:rPr>
        <w:t>üretilen</w:t>
      </w:r>
      <w:r>
        <w:rPr>
          <w:spacing w:val="-15"/>
          <w:sz w:val="24"/>
        </w:rPr>
        <w:t> </w:t>
      </w:r>
      <w:r>
        <w:rPr>
          <w:sz w:val="24"/>
        </w:rPr>
        <w:t>araçların birim yakıt tüketimlerinin düşürülmesine, araçlarda verimlilik standartlarının yükseltilmesine, toplu taşımacılığın yaygınlaştırılmasına, gelişmiş trafik sinyalizasyon sistemlerinin kurulmasına ilişkin usûl ve esaslar, Sanayi ve Ticaret Bakanlığı ile müştereken hazırlanarak Ulaştırma Bakanlığı tarafından yürürlüğe konulacak yönetmelikle düzenlenir.</w:t>
      </w:r>
    </w:p>
    <w:p>
      <w:pPr>
        <w:pStyle w:val="ListParagraph"/>
        <w:spacing w:after="0" w:line="297" w:lineRule="auto"/>
        <w:jc w:val="both"/>
        <w:rPr>
          <w:sz w:val="24"/>
        </w:rPr>
        <w:sectPr>
          <w:pgSz w:w="11910" w:h="16850"/>
          <w:pgMar w:top="1340" w:bottom="280" w:left="1275" w:right="1275"/>
        </w:sectPr>
      </w:pPr>
    </w:p>
    <w:p>
      <w:pPr>
        <w:pStyle w:val="ListParagraph"/>
        <w:numPr>
          <w:ilvl w:val="2"/>
          <w:numId w:val="5"/>
        </w:numPr>
        <w:tabs>
          <w:tab w:pos="1152" w:val="left" w:leader="none"/>
        </w:tabs>
        <w:spacing w:line="288" w:lineRule="auto" w:before="69" w:after="0"/>
        <w:ind w:left="143" w:right="141" w:firstLine="707"/>
        <w:jc w:val="both"/>
        <w:rPr>
          <w:sz w:val="24"/>
        </w:rPr>
      </w:pPr>
      <w:r>
        <w:rPr>
          <w:sz w:val="24"/>
        </w:rPr>
        <w:t>Endüstriyel işletmelerde ve binalarda yapılan etüt çalışmaları sırasında, akredite olmuş ulusal veya uluslararası kuruluşlar tarafından kalibrasyonu yapılmış ve etiketlenmiş cihazların kullanılması zorunludur.</w:t>
      </w:r>
    </w:p>
    <w:p>
      <w:pPr>
        <w:pStyle w:val="BodyText"/>
        <w:spacing w:line="288" w:lineRule="auto" w:before="1"/>
        <w:ind w:right="140"/>
      </w:pPr>
      <w:r>
        <w:rPr/>
        <w:t>ğ)</w:t>
      </w:r>
      <w:r>
        <w:rPr>
          <w:spacing w:val="-15"/>
        </w:rPr>
        <w:t> </w:t>
      </w:r>
      <w:r>
        <w:rPr>
          <w:b/>
        </w:rPr>
        <w:t>(Değişik:</w:t>
      </w:r>
      <w:r>
        <w:rPr>
          <w:b/>
          <w:spacing w:val="-15"/>
        </w:rPr>
        <w:t> </w:t>
      </w:r>
      <w:r>
        <w:rPr>
          <w:b/>
        </w:rPr>
        <w:t>9/7/2008-5784/21</w:t>
      </w:r>
      <w:r>
        <w:rPr>
          <w:b/>
          <w:spacing w:val="-15"/>
        </w:rPr>
        <w:t> </w:t>
      </w:r>
      <w:r>
        <w:rPr>
          <w:b/>
        </w:rPr>
        <w:t>md.)</w:t>
      </w:r>
      <w:r>
        <w:rPr>
          <w:b/>
          <w:spacing w:val="-15"/>
        </w:rPr>
        <w:t> </w:t>
      </w:r>
      <w:r>
        <w:rPr/>
        <w:t>Yakma</w:t>
      </w:r>
      <w:r>
        <w:rPr>
          <w:spacing w:val="-15"/>
        </w:rPr>
        <w:t> </w:t>
      </w:r>
      <w:r>
        <w:rPr/>
        <w:t>tesislerinde</w:t>
      </w:r>
      <w:r>
        <w:rPr>
          <w:spacing w:val="-15"/>
        </w:rPr>
        <w:t> </w:t>
      </w:r>
      <w:r>
        <w:rPr/>
        <w:t>yer</w:t>
      </w:r>
      <w:r>
        <w:rPr>
          <w:spacing w:val="-15"/>
        </w:rPr>
        <w:t> </w:t>
      </w:r>
      <w:r>
        <w:rPr/>
        <w:t>alan</w:t>
      </w:r>
      <w:r>
        <w:rPr>
          <w:spacing w:val="-15"/>
        </w:rPr>
        <w:t> </w:t>
      </w:r>
      <w:r>
        <w:rPr/>
        <w:t>kazanların,</w:t>
      </w:r>
      <w:r>
        <w:rPr>
          <w:spacing w:val="-15"/>
        </w:rPr>
        <w:t> </w:t>
      </w:r>
      <w:r>
        <w:rPr/>
        <w:t>brülörlerin, kat kaloriferi ve kombilerin, elektrik motorlarının, klimaların, elektrikli ev aletlerinin ve ampullerin sınıflandırılmasına ve asgarî verimlerinin belirlenmesine ilişkin usul ve esaslar Sanayi</w:t>
      </w:r>
      <w:r>
        <w:rPr>
          <w:spacing w:val="-15"/>
        </w:rPr>
        <w:t> </w:t>
      </w:r>
      <w:r>
        <w:rPr/>
        <w:t>ve</w:t>
      </w:r>
      <w:r>
        <w:rPr>
          <w:spacing w:val="-15"/>
        </w:rPr>
        <w:t> </w:t>
      </w:r>
      <w:r>
        <w:rPr/>
        <w:t>Ticaret</w:t>
      </w:r>
      <w:r>
        <w:rPr>
          <w:spacing w:val="-15"/>
        </w:rPr>
        <w:t> </w:t>
      </w:r>
      <w:r>
        <w:rPr/>
        <w:t>Bakanlığı</w:t>
      </w:r>
      <w:r>
        <w:rPr>
          <w:spacing w:val="-15"/>
        </w:rPr>
        <w:t> </w:t>
      </w:r>
      <w:r>
        <w:rPr/>
        <w:t>tarafından</w:t>
      </w:r>
      <w:r>
        <w:rPr>
          <w:spacing w:val="-15"/>
        </w:rPr>
        <w:t> </w:t>
      </w:r>
      <w:r>
        <w:rPr/>
        <w:t>belirlenir</w:t>
      </w:r>
      <w:r>
        <w:rPr>
          <w:spacing w:val="-15"/>
        </w:rPr>
        <w:t> </w:t>
      </w:r>
      <w:r>
        <w:rPr/>
        <w:t>ve</w:t>
      </w:r>
      <w:r>
        <w:rPr>
          <w:spacing w:val="-15"/>
        </w:rPr>
        <w:t> </w:t>
      </w:r>
      <w:r>
        <w:rPr/>
        <w:t>asgarî</w:t>
      </w:r>
      <w:r>
        <w:rPr>
          <w:spacing w:val="-15"/>
        </w:rPr>
        <w:t> </w:t>
      </w:r>
      <w:r>
        <w:rPr/>
        <w:t>sınırları</w:t>
      </w:r>
      <w:r>
        <w:rPr>
          <w:spacing w:val="-15"/>
        </w:rPr>
        <w:t> </w:t>
      </w:r>
      <w:r>
        <w:rPr/>
        <w:t>sağlamayanların</w:t>
      </w:r>
      <w:r>
        <w:rPr>
          <w:spacing w:val="-15"/>
        </w:rPr>
        <w:t> </w:t>
      </w:r>
      <w:r>
        <w:rPr/>
        <w:t>satışına</w:t>
      </w:r>
      <w:r>
        <w:rPr>
          <w:spacing w:val="-15"/>
        </w:rPr>
        <w:t> </w:t>
      </w:r>
      <w:r>
        <w:rPr/>
        <w:t>izin </w:t>
      </w:r>
      <w:r>
        <w:rPr>
          <w:spacing w:val="-2"/>
        </w:rPr>
        <w:t>verilmez.</w:t>
      </w:r>
    </w:p>
    <w:p>
      <w:pPr>
        <w:pStyle w:val="ListParagraph"/>
        <w:numPr>
          <w:ilvl w:val="2"/>
          <w:numId w:val="5"/>
        </w:numPr>
        <w:tabs>
          <w:tab w:pos="1109" w:val="left" w:leader="none"/>
        </w:tabs>
        <w:spacing w:line="240" w:lineRule="auto" w:before="0" w:after="0"/>
        <w:ind w:left="1109" w:right="0" w:hanging="258"/>
        <w:jc w:val="both"/>
        <w:rPr>
          <w:b/>
          <w:sz w:val="24"/>
        </w:rPr>
      </w:pPr>
      <w:r>
        <w:rPr>
          <w:b/>
          <w:sz w:val="24"/>
        </w:rPr>
        <w:t>(Mülga: 9/7/2008-5784/21 </w:t>
      </w:r>
      <w:r>
        <w:rPr>
          <w:b/>
          <w:spacing w:val="-4"/>
          <w:sz w:val="24"/>
        </w:rPr>
        <w:t>md.)</w:t>
      </w:r>
    </w:p>
    <w:p>
      <w:pPr>
        <w:pStyle w:val="BodyText"/>
        <w:spacing w:before="115"/>
        <w:ind w:left="0" w:firstLine="0"/>
        <w:jc w:val="left"/>
        <w:rPr>
          <w:b/>
        </w:rPr>
      </w:pPr>
    </w:p>
    <w:p>
      <w:pPr>
        <w:pStyle w:val="Heading1"/>
      </w:pPr>
      <w:r>
        <w:rPr/>
        <w:t>DÖRDÜNCÜ</w:t>
      </w:r>
      <w:r>
        <w:rPr>
          <w:spacing w:val="-8"/>
        </w:rPr>
        <w:t> </w:t>
      </w:r>
      <w:r>
        <w:rPr>
          <w:spacing w:val="-2"/>
        </w:rPr>
        <w:t>BÖLÜM</w:t>
      </w:r>
    </w:p>
    <w:p>
      <w:pPr>
        <w:spacing w:before="56"/>
        <w:ind w:left="7" w:right="7" w:firstLine="0"/>
        <w:jc w:val="center"/>
        <w:rPr>
          <w:b/>
          <w:sz w:val="24"/>
        </w:rPr>
      </w:pPr>
      <w:r>
        <w:rPr>
          <w:b/>
          <w:sz w:val="24"/>
        </w:rPr>
        <w:t>Destekler</w:t>
      </w:r>
      <w:r>
        <w:rPr>
          <w:b/>
          <w:spacing w:val="-3"/>
          <w:sz w:val="24"/>
        </w:rPr>
        <w:t> </w:t>
      </w:r>
      <w:r>
        <w:rPr>
          <w:b/>
          <w:sz w:val="24"/>
        </w:rPr>
        <w:t>ve</w:t>
      </w:r>
      <w:r>
        <w:rPr>
          <w:b/>
          <w:spacing w:val="-1"/>
          <w:sz w:val="24"/>
        </w:rPr>
        <w:t> </w:t>
      </w:r>
      <w:r>
        <w:rPr>
          <w:b/>
          <w:sz w:val="24"/>
        </w:rPr>
        <w:t>Diğer</w:t>
      </w:r>
      <w:r>
        <w:rPr>
          <w:b/>
          <w:spacing w:val="-1"/>
          <w:sz w:val="24"/>
        </w:rPr>
        <w:t> </w:t>
      </w:r>
      <w:r>
        <w:rPr>
          <w:b/>
          <w:spacing w:val="-2"/>
          <w:sz w:val="24"/>
        </w:rPr>
        <w:t>Uygulamalar</w:t>
      </w:r>
    </w:p>
    <w:p>
      <w:pPr>
        <w:spacing w:before="55"/>
        <w:ind w:left="851" w:right="0" w:firstLine="0"/>
        <w:jc w:val="left"/>
        <w:rPr>
          <w:b/>
          <w:sz w:val="24"/>
        </w:rPr>
      </w:pPr>
      <w:r>
        <w:rPr>
          <w:b/>
          <w:spacing w:val="-2"/>
          <w:sz w:val="24"/>
        </w:rPr>
        <w:t>Destekler</w:t>
      </w:r>
    </w:p>
    <w:p>
      <w:pPr>
        <w:pStyle w:val="BodyText"/>
        <w:spacing w:line="288" w:lineRule="auto" w:before="51"/>
        <w:ind w:right="142"/>
      </w:pPr>
      <w:r>
        <w:rPr>
          <w:b/>
        </w:rPr>
        <w:t>MADDE 8 – </w:t>
      </w:r>
      <w:r>
        <w:rPr/>
        <w:t>(1) Enerji verimliliği uygulama projelerinin desteklenmesi, enerji yoğunluğunun</w:t>
      </w:r>
      <w:r>
        <w:rPr>
          <w:spacing w:val="-14"/>
        </w:rPr>
        <w:t> </w:t>
      </w:r>
      <w:r>
        <w:rPr/>
        <w:t>azaltılması,</w:t>
      </w:r>
      <w:r>
        <w:rPr>
          <w:spacing w:val="-14"/>
        </w:rPr>
        <w:t> </w:t>
      </w:r>
      <w:r>
        <w:rPr/>
        <w:t>araştırma</w:t>
      </w:r>
      <w:r>
        <w:rPr>
          <w:spacing w:val="-15"/>
        </w:rPr>
        <w:t> </w:t>
      </w:r>
      <w:r>
        <w:rPr/>
        <w:t>ve</w:t>
      </w:r>
      <w:r>
        <w:rPr>
          <w:spacing w:val="-15"/>
        </w:rPr>
        <w:t> </w:t>
      </w:r>
      <w:r>
        <w:rPr/>
        <w:t>geliştirme</w:t>
      </w:r>
      <w:r>
        <w:rPr>
          <w:spacing w:val="-15"/>
        </w:rPr>
        <w:t> </w:t>
      </w:r>
      <w:r>
        <w:rPr/>
        <w:t>projeleri</w:t>
      </w:r>
      <w:r>
        <w:rPr>
          <w:spacing w:val="-14"/>
        </w:rPr>
        <w:t> </w:t>
      </w:r>
      <w:r>
        <w:rPr/>
        <w:t>ile</w:t>
      </w:r>
      <w:r>
        <w:rPr>
          <w:spacing w:val="-15"/>
        </w:rPr>
        <w:t> </w:t>
      </w:r>
      <w:r>
        <w:rPr/>
        <w:t>ilgili</w:t>
      </w:r>
      <w:r>
        <w:rPr>
          <w:spacing w:val="-14"/>
        </w:rPr>
        <w:t> </w:t>
      </w:r>
      <w:r>
        <w:rPr/>
        <w:t>uygulamalar</w:t>
      </w:r>
      <w:r>
        <w:rPr>
          <w:spacing w:val="-15"/>
        </w:rPr>
        <w:t> </w:t>
      </w:r>
      <w:r>
        <w:rPr/>
        <w:t>aşağıdaki</w:t>
      </w:r>
      <w:r>
        <w:rPr>
          <w:spacing w:val="-14"/>
        </w:rPr>
        <w:t> </w:t>
      </w:r>
      <w:r>
        <w:rPr/>
        <w:t>usûl ve esaslara göre yürütülür.</w:t>
      </w:r>
    </w:p>
    <w:p>
      <w:pPr>
        <w:pStyle w:val="ListParagraph"/>
        <w:numPr>
          <w:ilvl w:val="0"/>
          <w:numId w:val="6"/>
        </w:numPr>
        <w:tabs>
          <w:tab w:pos="1096" w:val="left" w:leader="none"/>
        </w:tabs>
        <w:spacing w:line="240" w:lineRule="auto" w:before="0" w:after="0"/>
        <w:ind w:left="1096" w:right="0" w:hanging="245"/>
        <w:jc w:val="both"/>
        <w:rPr>
          <w:sz w:val="24"/>
        </w:rPr>
      </w:pPr>
      <w:r>
        <w:rPr>
          <w:sz w:val="24"/>
        </w:rPr>
        <w:t>Enerji</w:t>
      </w:r>
      <w:r>
        <w:rPr>
          <w:spacing w:val="-4"/>
          <w:sz w:val="24"/>
        </w:rPr>
        <w:t> </w:t>
      </w:r>
      <w:r>
        <w:rPr>
          <w:sz w:val="24"/>
        </w:rPr>
        <w:t>verimliliği</w:t>
      </w:r>
      <w:r>
        <w:rPr>
          <w:spacing w:val="-1"/>
          <w:sz w:val="24"/>
        </w:rPr>
        <w:t> </w:t>
      </w:r>
      <w:r>
        <w:rPr>
          <w:sz w:val="24"/>
        </w:rPr>
        <w:t>uygulama</w:t>
      </w:r>
      <w:r>
        <w:rPr>
          <w:spacing w:val="-3"/>
          <w:sz w:val="24"/>
        </w:rPr>
        <w:t> </w:t>
      </w:r>
      <w:r>
        <w:rPr>
          <w:sz w:val="24"/>
        </w:rPr>
        <w:t>projeleri</w:t>
      </w:r>
      <w:r>
        <w:rPr>
          <w:spacing w:val="-1"/>
          <w:sz w:val="24"/>
        </w:rPr>
        <w:t> </w:t>
      </w:r>
      <w:r>
        <w:rPr>
          <w:sz w:val="24"/>
        </w:rPr>
        <w:t>aşağıdaki esaslara göre</w:t>
      </w:r>
      <w:r>
        <w:rPr>
          <w:spacing w:val="-3"/>
          <w:sz w:val="24"/>
        </w:rPr>
        <w:t> </w:t>
      </w:r>
      <w:r>
        <w:rPr>
          <w:spacing w:val="-2"/>
          <w:sz w:val="24"/>
        </w:rPr>
        <w:t>desteklenir:</w:t>
      </w:r>
    </w:p>
    <w:p>
      <w:pPr>
        <w:pStyle w:val="ListParagraph"/>
        <w:numPr>
          <w:ilvl w:val="1"/>
          <w:numId w:val="6"/>
        </w:numPr>
        <w:tabs>
          <w:tab w:pos="1165" w:val="left" w:leader="none"/>
        </w:tabs>
        <w:spacing w:line="288" w:lineRule="auto" w:before="55" w:after="0"/>
        <w:ind w:left="143" w:right="140" w:firstLine="707"/>
        <w:jc w:val="both"/>
        <w:rPr>
          <w:sz w:val="24"/>
        </w:rPr>
      </w:pPr>
      <w:r>
        <w:rPr>
          <w:b/>
          <w:sz w:val="24"/>
        </w:rPr>
        <w:t>(Değişik :14/2/2019-7164/41 md.) </w:t>
      </w:r>
      <w:r>
        <w:rPr>
          <w:sz w:val="24"/>
        </w:rPr>
        <w:t>Başvuru sahibi tarafından Genel Müdürlüğe sunulan ve Bakanlık tarafından onaylanan projesinde belirlenmiş bedelleri en fazla birmilyon Türk Lirası olan uygulama projeleri bedellerinin en fazla yüzde yirmisi oranında desteklenir. </w:t>
      </w:r>
      <w:r>
        <w:rPr>
          <w:b/>
          <w:sz w:val="24"/>
        </w:rPr>
        <w:t>(Ek</w:t>
      </w:r>
      <w:r>
        <w:rPr>
          <w:b/>
          <w:spacing w:val="-6"/>
          <w:sz w:val="24"/>
        </w:rPr>
        <w:t> </w:t>
      </w:r>
      <w:r>
        <w:rPr>
          <w:b/>
          <w:sz w:val="24"/>
        </w:rPr>
        <w:t>cümle:21/12/2021-7346/27</w:t>
      </w:r>
      <w:r>
        <w:rPr>
          <w:b/>
          <w:spacing w:val="-6"/>
          <w:sz w:val="24"/>
        </w:rPr>
        <w:t> </w:t>
      </w:r>
      <w:r>
        <w:rPr>
          <w:b/>
          <w:sz w:val="24"/>
        </w:rPr>
        <w:t>md.)</w:t>
      </w:r>
      <w:r>
        <w:rPr>
          <w:b/>
          <w:spacing w:val="-7"/>
          <w:sz w:val="24"/>
        </w:rPr>
        <w:t> </w:t>
      </w:r>
      <w:r>
        <w:rPr>
          <w:sz w:val="24"/>
        </w:rPr>
        <w:t>Bu</w:t>
      </w:r>
      <w:r>
        <w:rPr>
          <w:spacing w:val="-7"/>
          <w:sz w:val="24"/>
        </w:rPr>
        <w:t> </w:t>
      </w:r>
      <w:r>
        <w:rPr>
          <w:sz w:val="24"/>
        </w:rPr>
        <w:t>kapsamdaki</w:t>
      </w:r>
      <w:r>
        <w:rPr>
          <w:spacing w:val="-6"/>
          <w:sz w:val="24"/>
        </w:rPr>
        <w:t> </w:t>
      </w:r>
      <w:r>
        <w:rPr>
          <w:sz w:val="24"/>
        </w:rPr>
        <w:t>destekler</w:t>
      </w:r>
      <w:r>
        <w:rPr>
          <w:spacing w:val="-8"/>
          <w:sz w:val="24"/>
        </w:rPr>
        <w:t> </w:t>
      </w:r>
      <w:r>
        <w:rPr>
          <w:sz w:val="24"/>
        </w:rPr>
        <w:t>hibe</w:t>
      </w:r>
      <w:r>
        <w:rPr>
          <w:spacing w:val="-7"/>
          <w:sz w:val="24"/>
        </w:rPr>
        <w:t> </w:t>
      </w:r>
      <w:r>
        <w:rPr>
          <w:sz w:val="24"/>
        </w:rPr>
        <w:t>veya</w:t>
      </w:r>
      <w:r>
        <w:rPr>
          <w:spacing w:val="-6"/>
          <w:sz w:val="24"/>
        </w:rPr>
        <w:t> </w:t>
      </w:r>
      <w:r>
        <w:rPr>
          <w:sz w:val="24"/>
        </w:rPr>
        <w:t>faiz</w:t>
      </w:r>
      <w:r>
        <w:rPr>
          <w:spacing w:val="-5"/>
          <w:sz w:val="24"/>
        </w:rPr>
        <w:t> </w:t>
      </w:r>
      <w:r>
        <w:rPr>
          <w:sz w:val="24"/>
        </w:rPr>
        <w:t>desteği</w:t>
      </w:r>
      <w:r>
        <w:rPr>
          <w:spacing w:val="-6"/>
          <w:sz w:val="24"/>
        </w:rPr>
        <w:t> </w:t>
      </w:r>
      <w:r>
        <w:rPr>
          <w:sz w:val="24"/>
        </w:rPr>
        <w:t>şeklinde verilir. Cumhurbaşkanı kararı ile proje bedeli limiti en fazla beş katına kadar, destek oranı ise en fazla iki katına kadar artırılabilir.</w:t>
      </w:r>
      <w:r>
        <w:rPr>
          <w:sz w:val="24"/>
          <w:vertAlign w:val="superscript"/>
        </w:rPr>
        <w:t>6</w:t>
      </w:r>
    </w:p>
    <w:p>
      <w:pPr>
        <w:pStyle w:val="ListParagraph"/>
        <w:numPr>
          <w:ilvl w:val="1"/>
          <w:numId w:val="6"/>
        </w:numPr>
        <w:tabs>
          <w:tab w:pos="1125" w:val="left" w:leader="none"/>
        </w:tabs>
        <w:spacing w:line="288" w:lineRule="auto" w:before="0" w:after="0"/>
        <w:ind w:left="143" w:right="136" w:firstLine="707"/>
        <w:jc w:val="both"/>
        <w:rPr>
          <w:sz w:val="24"/>
        </w:rPr>
      </w:pPr>
      <w:r>
        <w:rPr>
          <w:b/>
          <w:sz w:val="24"/>
        </w:rPr>
        <w:t>(Değişik cümle:21/12/2021-7346/27 md.) </w:t>
      </w:r>
      <w:r>
        <w:rPr>
          <w:sz w:val="24"/>
        </w:rPr>
        <w:t>Verimlilik artırıcı projeleri desteklenme kararı verilen başvuru sahipleri, bu projelerini iki yıl içinde uygular. Bu süreyi aşan veya projesinden farklı yapılan uygulamalar desteklenmez. Uygulama öncesi ve sonrası bilgi ve görüntüleri ihtiva eden uygulama raporları Genel Müdürlüğe gönderilir. Uygulama sonuçları Genel Müdürlük tarafından yerinde kontrol edilir.</w:t>
      </w:r>
    </w:p>
    <w:p>
      <w:pPr>
        <w:pStyle w:val="ListParagraph"/>
        <w:numPr>
          <w:ilvl w:val="1"/>
          <w:numId w:val="6"/>
        </w:numPr>
        <w:tabs>
          <w:tab w:pos="1146" w:val="left" w:leader="none"/>
        </w:tabs>
        <w:spacing w:line="285" w:lineRule="auto" w:before="1" w:after="0"/>
        <w:ind w:left="143" w:right="146" w:firstLine="707"/>
        <w:jc w:val="both"/>
        <w:rPr>
          <w:sz w:val="24"/>
        </w:rPr>
      </w:pPr>
      <w:r>
        <w:rPr>
          <w:sz w:val="24"/>
        </w:rPr>
        <w:t>Enerji verimliliğini artırıcı uygulama projelerinin desteklenmesi ile ilgili usûl ve esaslar Bakanlık tarafından yürürlüğe konulacak yönetmelikle düzenlenir.</w:t>
      </w:r>
    </w:p>
    <w:p>
      <w:pPr>
        <w:pStyle w:val="ListParagraph"/>
        <w:numPr>
          <w:ilvl w:val="0"/>
          <w:numId w:val="6"/>
        </w:numPr>
        <w:tabs>
          <w:tab w:pos="1110" w:val="left" w:leader="none"/>
        </w:tabs>
        <w:spacing w:line="240" w:lineRule="auto" w:before="3" w:after="0"/>
        <w:ind w:left="1110" w:right="0" w:hanging="259"/>
        <w:jc w:val="both"/>
        <w:rPr>
          <w:sz w:val="24"/>
        </w:rPr>
      </w:pPr>
      <w:r>
        <w:rPr>
          <w:sz w:val="24"/>
        </w:rPr>
        <w:t>Enerji</w:t>
      </w:r>
      <w:r>
        <w:rPr>
          <w:spacing w:val="-2"/>
          <w:sz w:val="24"/>
        </w:rPr>
        <w:t> </w:t>
      </w:r>
      <w:r>
        <w:rPr>
          <w:sz w:val="24"/>
        </w:rPr>
        <w:t>yoğunluğunun</w:t>
      </w:r>
      <w:r>
        <w:rPr>
          <w:spacing w:val="-2"/>
          <w:sz w:val="24"/>
        </w:rPr>
        <w:t> </w:t>
      </w:r>
      <w:r>
        <w:rPr>
          <w:sz w:val="24"/>
        </w:rPr>
        <w:t>azaltılmasına</w:t>
      </w:r>
      <w:r>
        <w:rPr>
          <w:spacing w:val="-2"/>
          <w:sz w:val="24"/>
        </w:rPr>
        <w:t> </w:t>
      </w:r>
      <w:r>
        <w:rPr>
          <w:sz w:val="24"/>
        </w:rPr>
        <w:t>yönelik</w:t>
      </w:r>
      <w:r>
        <w:rPr>
          <w:spacing w:val="-4"/>
          <w:sz w:val="24"/>
        </w:rPr>
        <w:t> </w:t>
      </w:r>
      <w:r>
        <w:rPr>
          <w:sz w:val="24"/>
        </w:rPr>
        <w:t>aşağıdaki</w:t>
      </w:r>
      <w:r>
        <w:rPr>
          <w:spacing w:val="-3"/>
          <w:sz w:val="24"/>
        </w:rPr>
        <w:t> </w:t>
      </w:r>
      <w:r>
        <w:rPr>
          <w:sz w:val="24"/>
        </w:rPr>
        <w:t>uygulamalar</w:t>
      </w:r>
      <w:r>
        <w:rPr>
          <w:spacing w:val="-2"/>
          <w:sz w:val="24"/>
        </w:rPr>
        <w:t> gerçekleştirilir:</w:t>
      </w:r>
    </w:p>
    <w:p>
      <w:pPr>
        <w:pStyle w:val="ListParagraph"/>
        <w:numPr>
          <w:ilvl w:val="1"/>
          <w:numId w:val="6"/>
        </w:numPr>
        <w:tabs>
          <w:tab w:pos="1109" w:val="left" w:leader="none"/>
        </w:tabs>
        <w:spacing w:line="288" w:lineRule="auto" w:before="55" w:after="0"/>
        <w:ind w:left="143" w:right="138" w:firstLine="707"/>
        <w:jc w:val="both"/>
        <w:rPr>
          <w:sz w:val="24"/>
        </w:rPr>
      </w:pPr>
      <w:r>
        <w:rPr>
          <w:sz w:val="24"/>
        </w:rPr>
        <w:t>Herhangi</w:t>
      </w:r>
      <w:r>
        <w:rPr>
          <w:spacing w:val="-4"/>
          <w:sz w:val="24"/>
        </w:rPr>
        <w:t> </w:t>
      </w:r>
      <w:r>
        <w:rPr>
          <w:sz w:val="24"/>
        </w:rPr>
        <w:t>bir</w:t>
      </w:r>
      <w:r>
        <w:rPr>
          <w:spacing w:val="-4"/>
          <w:sz w:val="24"/>
        </w:rPr>
        <w:t> </w:t>
      </w:r>
      <w:r>
        <w:rPr>
          <w:sz w:val="24"/>
        </w:rPr>
        <w:t>endüstriyel</w:t>
      </w:r>
      <w:r>
        <w:rPr>
          <w:spacing w:val="-4"/>
          <w:sz w:val="24"/>
        </w:rPr>
        <w:t> </w:t>
      </w:r>
      <w:r>
        <w:rPr>
          <w:sz w:val="24"/>
        </w:rPr>
        <w:t>işletmesi</w:t>
      </w:r>
      <w:r>
        <w:rPr>
          <w:spacing w:val="-4"/>
          <w:sz w:val="24"/>
        </w:rPr>
        <w:t> </w:t>
      </w:r>
      <w:r>
        <w:rPr>
          <w:sz w:val="24"/>
        </w:rPr>
        <w:t>için</w:t>
      </w:r>
      <w:r>
        <w:rPr>
          <w:spacing w:val="-4"/>
          <w:sz w:val="24"/>
        </w:rPr>
        <w:t> </w:t>
      </w:r>
      <w:r>
        <w:rPr>
          <w:sz w:val="24"/>
        </w:rPr>
        <w:t>üç</w:t>
      </w:r>
      <w:r>
        <w:rPr>
          <w:spacing w:val="-3"/>
          <w:sz w:val="24"/>
        </w:rPr>
        <w:t> </w:t>
      </w:r>
      <w:r>
        <w:rPr>
          <w:sz w:val="24"/>
        </w:rPr>
        <w:t>yıl</w:t>
      </w:r>
      <w:r>
        <w:rPr>
          <w:spacing w:val="-4"/>
          <w:sz w:val="24"/>
        </w:rPr>
        <w:t> </w:t>
      </w:r>
      <w:r>
        <w:rPr>
          <w:sz w:val="24"/>
        </w:rPr>
        <w:t>içerisinde</w:t>
      </w:r>
      <w:r>
        <w:rPr>
          <w:spacing w:val="-4"/>
          <w:sz w:val="24"/>
        </w:rPr>
        <w:t> </w:t>
      </w:r>
      <w:r>
        <w:rPr>
          <w:sz w:val="24"/>
        </w:rPr>
        <w:t>enerji yoğunluğunu</w:t>
      </w:r>
      <w:r>
        <w:rPr>
          <w:spacing w:val="-4"/>
          <w:sz w:val="24"/>
        </w:rPr>
        <w:t> </w:t>
      </w:r>
      <w:r>
        <w:rPr>
          <w:sz w:val="24"/>
        </w:rPr>
        <w:t>ortalama olarak</w:t>
      </w:r>
      <w:r>
        <w:rPr>
          <w:spacing w:val="-1"/>
          <w:sz w:val="24"/>
        </w:rPr>
        <w:t> </w:t>
      </w:r>
      <w:r>
        <w:rPr>
          <w:sz w:val="24"/>
        </w:rPr>
        <w:t>en</w:t>
      </w:r>
      <w:r>
        <w:rPr>
          <w:spacing w:val="-1"/>
          <w:sz w:val="24"/>
        </w:rPr>
        <w:t> </w:t>
      </w:r>
      <w:r>
        <w:rPr>
          <w:sz w:val="24"/>
        </w:rPr>
        <w:t>az yüzde</w:t>
      </w:r>
      <w:r>
        <w:rPr>
          <w:spacing w:val="-2"/>
          <w:sz w:val="24"/>
        </w:rPr>
        <w:t> </w:t>
      </w:r>
      <w:r>
        <w:rPr>
          <w:sz w:val="24"/>
        </w:rPr>
        <w:t>on</w:t>
      </w:r>
      <w:r>
        <w:rPr>
          <w:spacing w:val="-1"/>
          <w:sz w:val="24"/>
        </w:rPr>
        <w:t> </w:t>
      </w:r>
      <w:r>
        <w:rPr>
          <w:sz w:val="24"/>
        </w:rPr>
        <w:t>oranında</w:t>
      </w:r>
      <w:r>
        <w:rPr>
          <w:spacing w:val="-2"/>
          <w:sz w:val="24"/>
        </w:rPr>
        <w:t> </w:t>
      </w:r>
      <w:r>
        <w:rPr>
          <w:sz w:val="24"/>
        </w:rPr>
        <w:t>azaltmayı</w:t>
      </w:r>
      <w:r>
        <w:rPr>
          <w:spacing w:val="-1"/>
          <w:sz w:val="24"/>
        </w:rPr>
        <w:t> </w:t>
      </w:r>
      <w:r>
        <w:rPr>
          <w:sz w:val="24"/>
        </w:rPr>
        <w:t>taahhüt</w:t>
      </w:r>
      <w:r>
        <w:rPr>
          <w:spacing w:val="-1"/>
          <w:sz w:val="24"/>
        </w:rPr>
        <w:t> </w:t>
      </w:r>
      <w:r>
        <w:rPr>
          <w:sz w:val="24"/>
        </w:rPr>
        <w:t>ederek</w:t>
      </w:r>
      <w:r>
        <w:rPr>
          <w:spacing w:val="-1"/>
          <w:sz w:val="24"/>
        </w:rPr>
        <w:t> </w:t>
      </w:r>
      <w:r>
        <w:rPr>
          <w:sz w:val="24"/>
        </w:rPr>
        <w:t>Genel</w:t>
      </w:r>
      <w:r>
        <w:rPr>
          <w:spacing w:val="-1"/>
          <w:sz w:val="24"/>
        </w:rPr>
        <w:t> </w:t>
      </w:r>
      <w:r>
        <w:rPr>
          <w:sz w:val="24"/>
        </w:rPr>
        <w:t>Müdürlük ile</w:t>
      </w:r>
      <w:r>
        <w:rPr>
          <w:spacing w:val="-2"/>
          <w:sz w:val="24"/>
        </w:rPr>
        <w:t> </w:t>
      </w:r>
      <w:r>
        <w:rPr>
          <w:sz w:val="24"/>
        </w:rPr>
        <w:t>gönüllü</w:t>
      </w:r>
      <w:r>
        <w:rPr>
          <w:spacing w:val="-1"/>
          <w:sz w:val="24"/>
        </w:rPr>
        <w:t> </w:t>
      </w:r>
      <w:r>
        <w:rPr>
          <w:sz w:val="24"/>
        </w:rPr>
        <w:t>anlaşma yapan ve taahhüdünü yerine getiren gerçek veya tüzel kişilerin ilgili endüstriyel işletmesinin, ödenek imkânları gözönüne alınmak ve ikiyüzbin Türk Lirasını geçmemek kaydıyla, anlaşmanın yapıldığı yıla ait enerji giderinin yüzde yirmisi karşılanır. </w:t>
      </w:r>
      <w:r>
        <w:rPr>
          <w:b/>
          <w:sz w:val="24"/>
        </w:rPr>
        <w:t>(Ek cümle:14/2/2019- 7164/41 md.) </w:t>
      </w:r>
      <w:r>
        <w:rPr>
          <w:sz w:val="24"/>
        </w:rPr>
        <w:t>Cumhurbaşkanı kararı ile destek miktarı en fazla beş katına kadar, enerji gideri oranı ise en fazla iki katına kadar artırılabilir.</w:t>
      </w:r>
      <w:r>
        <w:rPr>
          <w:sz w:val="24"/>
          <w:vertAlign w:val="superscript"/>
        </w:rPr>
        <w:t>7</w:t>
      </w:r>
    </w:p>
    <w:p>
      <w:pPr>
        <w:pStyle w:val="BodyText"/>
        <w:spacing w:before="62"/>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900988</wp:posOffset>
                </wp:positionH>
                <wp:positionV relativeFrom="paragraph">
                  <wp:posOffset>200885</wp:posOffset>
                </wp:positionV>
                <wp:extent cx="182943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5.817794pt;width:144.020pt;height:.47998pt;mso-position-horizontal-relative:page;mso-position-vertical-relative:paragraph;z-index:-15727104;mso-wrap-distance-left:0;mso-wrap-distance-right:0" id="docshape4" filled="true" fillcolor="#000000" stroked="false">
                <v:fill type="solid"/>
                <w10:wrap type="topAndBottom"/>
              </v:rect>
            </w:pict>
          </mc:Fallback>
        </mc:AlternateContent>
      </w:r>
    </w:p>
    <w:p>
      <w:pPr>
        <w:spacing w:before="85"/>
        <w:ind w:left="143" w:right="0" w:firstLine="0"/>
        <w:jc w:val="left"/>
        <w:rPr>
          <w:i/>
          <w:sz w:val="22"/>
        </w:rPr>
      </w:pPr>
      <w:r>
        <w:rPr>
          <w:i/>
          <w:sz w:val="22"/>
          <w:vertAlign w:val="superscript"/>
        </w:rPr>
        <w:t>6</w:t>
      </w:r>
      <w:r>
        <w:rPr>
          <w:i/>
          <w:spacing w:val="27"/>
          <w:sz w:val="22"/>
          <w:vertAlign w:val="baseline"/>
        </w:rPr>
        <w:t> </w:t>
      </w:r>
      <w:r>
        <w:rPr>
          <w:i/>
          <w:sz w:val="22"/>
          <w:vertAlign w:val="baseline"/>
        </w:rPr>
        <w:t>21/12/2021</w:t>
      </w:r>
      <w:r>
        <w:rPr>
          <w:i/>
          <w:spacing w:val="26"/>
          <w:sz w:val="22"/>
          <w:vertAlign w:val="baseline"/>
        </w:rPr>
        <w:t> </w:t>
      </w:r>
      <w:r>
        <w:rPr>
          <w:i/>
          <w:sz w:val="22"/>
          <w:vertAlign w:val="baseline"/>
        </w:rPr>
        <w:t>tarihli</w:t>
      </w:r>
      <w:r>
        <w:rPr>
          <w:i/>
          <w:spacing w:val="27"/>
          <w:sz w:val="22"/>
          <w:vertAlign w:val="baseline"/>
        </w:rPr>
        <w:t> </w:t>
      </w:r>
      <w:r>
        <w:rPr>
          <w:i/>
          <w:sz w:val="22"/>
          <w:vertAlign w:val="baseline"/>
        </w:rPr>
        <w:t>ve</w:t>
      </w:r>
      <w:r>
        <w:rPr>
          <w:i/>
          <w:spacing w:val="24"/>
          <w:sz w:val="22"/>
          <w:vertAlign w:val="baseline"/>
        </w:rPr>
        <w:t> </w:t>
      </w:r>
      <w:r>
        <w:rPr>
          <w:i/>
          <w:sz w:val="22"/>
          <w:vertAlign w:val="baseline"/>
        </w:rPr>
        <w:t>7346</w:t>
      </w:r>
      <w:r>
        <w:rPr>
          <w:i/>
          <w:spacing w:val="26"/>
          <w:sz w:val="22"/>
          <w:vertAlign w:val="baseline"/>
        </w:rPr>
        <w:t> </w:t>
      </w:r>
      <w:r>
        <w:rPr>
          <w:i/>
          <w:sz w:val="22"/>
          <w:vertAlign w:val="baseline"/>
        </w:rPr>
        <w:t>sayılı</w:t>
      </w:r>
      <w:r>
        <w:rPr>
          <w:i/>
          <w:spacing w:val="27"/>
          <w:sz w:val="22"/>
          <w:vertAlign w:val="baseline"/>
        </w:rPr>
        <w:t> </w:t>
      </w:r>
      <w:r>
        <w:rPr>
          <w:i/>
          <w:sz w:val="22"/>
          <w:vertAlign w:val="baseline"/>
        </w:rPr>
        <w:t>Kanunun</w:t>
      </w:r>
      <w:r>
        <w:rPr>
          <w:i/>
          <w:spacing w:val="26"/>
          <w:sz w:val="22"/>
          <w:vertAlign w:val="baseline"/>
        </w:rPr>
        <w:t> </w:t>
      </w:r>
      <w:r>
        <w:rPr>
          <w:i/>
          <w:sz w:val="22"/>
          <w:vertAlign w:val="baseline"/>
        </w:rPr>
        <w:t>27</w:t>
      </w:r>
      <w:r>
        <w:rPr>
          <w:i/>
          <w:spacing w:val="24"/>
          <w:sz w:val="22"/>
          <w:vertAlign w:val="baseline"/>
        </w:rPr>
        <w:t> </w:t>
      </w:r>
      <w:r>
        <w:rPr>
          <w:i/>
          <w:sz w:val="22"/>
          <w:vertAlign w:val="baseline"/>
        </w:rPr>
        <w:t>nci</w:t>
      </w:r>
      <w:r>
        <w:rPr>
          <w:i/>
          <w:spacing w:val="23"/>
          <w:sz w:val="22"/>
          <w:vertAlign w:val="baseline"/>
        </w:rPr>
        <w:t> </w:t>
      </w:r>
      <w:r>
        <w:rPr>
          <w:i/>
          <w:sz w:val="22"/>
          <w:vertAlign w:val="baseline"/>
        </w:rPr>
        <w:t>maddesiyle</w:t>
      </w:r>
      <w:r>
        <w:rPr>
          <w:i/>
          <w:spacing w:val="27"/>
          <w:sz w:val="22"/>
          <w:vertAlign w:val="baseline"/>
        </w:rPr>
        <w:t> </w:t>
      </w:r>
      <w:r>
        <w:rPr>
          <w:i/>
          <w:sz w:val="22"/>
          <w:vertAlign w:val="baseline"/>
        </w:rPr>
        <w:t>bu</w:t>
      </w:r>
      <w:r>
        <w:rPr>
          <w:i/>
          <w:spacing w:val="26"/>
          <w:sz w:val="22"/>
          <w:vertAlign w:val="baseline"/>
        </w:rPr>
        <w:t> </w:t>
      </w:r>
      <w:r>
        <w:rPr>
          <w:i/>
          <w:sz w:val="22"/>
          <w:vertAlign w:val="baseline"/>
        </w:rPr>
        <w:t>alt</w:t>
      </w:r>
      <w:r>
        <w:rPr>
          <w:i/>
          <w:spacing w:val="27"/>
          <w:sz w:val="22"/>
          <w:vertAlign w:val="baseline"/>
        </w:rPr>
        <w:t> </w:t>
      </w:r>
      <w:r>
        <w:rPr>
          <w:i/>
          <w:sz w:val="22"/>
          <w:vertAlign w:val="baseline"/>
        </w:rPr>
        <w:t>bentte</w:t>
      </w:r>
      <w:r>
        <w:rPr>
          <w:i/>
          <w:spacing w:val="27"/>
          <w:sz w:val="22"/>
          <w:vertAlign w:val="baseline"/>
        </w:rPr>
        <w:t> </w:t>
      </w:r>
      <w:r>
        <w:rPr>
          <w:i/>
          <w:sz w:val="22"/>
          <w:vertAlign w:val="baseline"/>
        </w:rPr>
        <w:t>yer</w:t>
      </w:r>
      <w:r>
        <w:rPr>
          <w:i/>
          <w:spacing w:val="27"/>
          <w:sz w:val="22"/>
          <w:vertAlign w:val="baseline"/>
        </w:rPr>
        <w:t> </w:t>
      </w:r>
      <w:r>
        <w:rPr>
          <w:i/>
          <w:sz w:val="22"/>
          <w:vertAlign w:val="baseline"/>
        </w:rPr>
        <w:t>alan</w:t>
      </w:r>
      <w:r>
        <w:rPr>
          <w:i/>
          <w:spacing w:val="26"/>
          <w:sz w:val="22"/>
          <w:vertAlign w:val="baseline"/>
        </w:rPr>
        <w:t> </w:t>
      </w:r>
      <w:r>
        <w:rPr>
          <w:i/>
          <w:sz w:val="22"/>
          <w:vertAlign w:val="baseline"/>
        </w:rPr>
        <w:t>“Endüstriyel işletmeler” ibaresi “Başvuru sahibi” şeklinde değiştirilmiştir.</w:t>
      </w:r>
    </w:p>
    <w:p>
      <w:pPr>
        <w:spacing w:before="0"/>
        <w:ind w:left="143" w:right="0" w:firstLine="0"/>
        <w:jc w:val="left"/>
        <w:rPr>
          <w:i/>
          <w:sz w:val="22"/>
        </w:rPr>
      </w:pPr>
      <w:r>
        <w:rPr>
          <w:i/>
          <w:sz w:val="22"/>
          <w:vertAlign w:val="superscript"/>
        </w:rPr>
        <w:t>7</w:t>
      </w:r>
      <w:r>
        <w:rPr>
          <w:i/>
          <w:sz w:val="22"/>
          <w:vertAlign w:val="baseline"/>
        </w:rPr>
        <w:t> 14/2/2019 tarihli ve 7164 sayılı Kanunun 41 inci maddesiyle, bu alt bentte yer alan “yüzbin”</w:t>
      </w:r>
      <w:r>
        <w:rPr>
          <w:i/>
          <w:spacing w:val="-1"/>
          <w:sz w:val="22"/>
          <w:vertAlign w:val="baseline"/>
        </w:rPr>
        <w:t> </w:t>
      </w:r>
      <w:r>
        <w:rPr>
          <w:i/>
          <w:sz w:val="22"/>
          <w:vertAlign w:val="baseline"/>
        </w:rPr>
        <w:t>ibaresi “ikiyüzbin” şeklinde değiştirilmiştir.</w:t>
      </w:r>
    </w:p>
    <w:p>
      <w:pPr>
        <w:spacing w:after="0"/>
        <w:jc w:val="left"/>
        <w:rPr>
          <w:i/>
          <w:sz w:val="22"/>
        </w:rPr>
        <w:sectPr>
          <w:pgSz w:w="11910" w:h="16850"/>
          <w:pgMar w:top="1340" w:bottom="280" w:left="1275" w:right="1275"/>
        </w:sectPr>
      </w:pPr>
    </w:p>
    <w:p>
      <w:pPr>
        <w:pStyle w:val="ListParagraph"/>
        <w:numPr>
          <w:ilvl w:val="1"/>
          <w:numId w:val="6"/>
        </w:numPr>
        <w:tabs>
          <w:tab w:pos="1196" w:val="left" w:leader="none"/>
        </w:tabs>
        <w:spacing w:line="307" w:lineRule="auto" w:before="72" w:after="0"/>
        <w:ind w:left="143" w:right="142" w:firstLine="707"/>
        <w:jc w:val="both"/>
        <w:rPr>
          <w:sz w:val="24"/>
        </w:rPr>
      </w:pPr>
      <w:r>
        <w:rPr>
          <w:sz w:val="24"/>
        </w:rPr>
        <w:t>Bu bendin (1) numaralı alt bendi kapsamında taahhütlerin yerine getirildiği endüstriyel işletmelerde, daha sonraki yıllarda enerji yoğunluklarını artıran gerçek veya tüzel kişiler Genel Müdürlük ile ikinci defa anlaşma yapamaz.</w:t>
      </w:r>
    </w:p>
    <w:p>
      <w:pPr>
        <w:pStyle w:val="ListParagraph"/>
        <w:numPr>
          <w:ilvl w:val="1"/>
          <w:numId w:val="6"/>
        </w:numPr>
        <w:tabs>
          <w:tab w:pos="1180" w:val="left" w:leader="none"/>
        </w:tabs>
        <w:spacing w:line="307" w:lineRule="auto" w:before="0" w:after="0"/>
        <w:ind w:left="143" w:right="139" w:firstLine="707"/>
        <w:jc w:val="both"/>
        <w:rPr>
          <w:sz w:val="24"/>
        </w:rPr>
      </w:pPr>
      <w:r>
        <w:rPr>
          <w:sz w:val="24"/>
        </w:rPr>
        <w:t>Gönüllü anlaşma yapan gerçek veya tüzel kişilerin endüstriyel işletme içinde tükettikleri</w:t>
      </w:r>
      <w:r>
        <w:rPr>
          <w:spacing w:val="-4"/>
          <w:sz w:val="24"/>
        </w:rPr>
        <w:t> </w:t>
      </w:r>
      <w:r>
        <w:rPr>
          <w:sz w:val="24"/>
        </w:rPr>
        <w:t>enerjiden;</w:t>
      </w:r>
      <w:r>
        <w:rPr>
          <w:spacing w:val="-4"/>
          <w:sz w:val="24"/>
        </w:rPr>
        <w:t> </w:t>
      </w:r>
      <w:r>
        <w:rPr>
          <w:sz w:val="24"/>
        </w:rPr>
        <w:t>atıkları</w:t>
      </w:r>
      <w:r>
        <w:rPr>
          <w:spacing w:val="-4"/>
          <w:sz w:val="24"/>
        </w:rPr>
        <w:t> </w:t>
      </w:r>
      <w:r>
        <w:rPr>
          <w:sz w:val="24"/>
        </w:rPr>
        <w:t>modern</w:t>
      </w:r>
      <w:r>
        <w:rPr>
          <w:spacing w:val="-1"/>
          <w:sz w:val="24"/>
        </w:rPr>
        <w:t> </w:t>
      </w:r>
      <w:r>
        <w:rPr>
          <w:sz w:val="24"/>
        </w:rPr>
        <w:t>yakma</w:t>
      </w:r>
      <w:r>
        <w:rPr>
          <w:spacing w:val="-4"/>
          <w:sz w:val="24"/>
        </w:rPr>
        <w:t> </w:t>
      </w:r>
      <w:r>
        <w:rPr>
          <w:sz w:val="24"/>
        </w:rPr>
        <w:t>teknikleri</w:t>
      </w:r>
      <w:r>
        <w:rPr>
          <w:spacing w:val="-4"/>
          <w:sz w:val="24"/>
        </w:rPr>
        <w:t> </w:t>
      </w:r>
      <w:r>
        <w:rPr>
          <w:sz w:val="24"/>
        </w:rPr>
        <w:t>ile</w:t>
      </w:r>
      <w:r>
        <w:rPr>
          <w:spacing w:val="-4"/>
          <w:sz w:val="24"/>
        </w:rPr>
        <w:t> </w:t>
      </w:r>
      <w:r>
        <w:rPr>
          <w:sz w:val="24"/>
        </w:rPr>
        <w:t>ısı</w:t>
      </w:r>
      <w:r>
        <w:rPr>
          <w:spacing w:val="-3"/>
          <w:sz w:val="24"/>
        </w:rPr>
        <w:t> </w:t>
      </w:r>
      <w:r>
        <w:rPr>
          <w:sz w:val="24"/>
        </w:rPr>
        <w:t>ve</w:t>
      </w:r>
      <w:r>
        <w:rPr>
          <w:spacing w:val="-4"/>
          <w:sz w:val="24"/>
        </w:rPr>
        <w:t> </w:t>
      </w:r>
      <w:r>
        <w:rPr>
          <w:sz w:val="24"/>
        </w:rPr>
        <w:t>elektrik</w:t>
      </w:r>
      <w:r>
        <w:rPr>
          <w:spacing w:val="-4"/>
          <w:sz w:val="24"/>
        </w:rPr>
        <w:t> </w:t>
      </w:r>
      <w:r>
        <w:rPr>
          <w:sz w:val="24"/>
        </w:rPr>
        <w:t>enerjisine</w:t>
      </w:r>
      <w:r>
        <w:rPr>
          <w:spacing w:val="-4"/>
          <w:sz w:val="24"/>
        </w:rPr>
        <w:t> </w:t>
      </w:r>
      <w:r>
        <w:rPr>
          <w:sz w:val="24"/>
        </w:rPr>
        <w:t>dönüştüren tesislerinde, 9 uncu maddenin birinci fıkrasının (a) bendinde tanımlanan ve yurt içinde imal edilen kojenerasyon tesislerinde veya hidrolik, rüzgâr, jeotermal, güneş ve biyokütle kaynaklarını kullanarak ürettikleri enerji, enerji yoğunluğu hesabına dâhil edilmez.</w:t>
      </w:r>
    </w:p>
    <w:p>
      <w:pPr>
        <w:pStyle w:val="ListParagraph"/>
        <w:numPr>
          <w:ilvl w:val="1"/>
          <w:numId w:val="6"/>
        </w:numPr>
        <w:tabs>
          <w:tab w:pos="1156" w:val="left" w:leader="none"/>
        </w:tabs>
        <w:spacing w:line="307" w:lineRule="auto" w:before="0" w:after="0"/>
        <w:ind w:left="143" w:right="142" w:firstLine="707"/>
        <w:jc w:val="both"/>
        <w:rPr>
          <w:sz w:val="24"/>
        </w:rPr>
      </w:pPr>
      <w:r>
        <w:rPr>
          <w:sz w:val="24"/>
        </w:rPr>
        <w:t>Bünyesinde birden fazla endüstriyel işletme bulunan gerçek veya tüzel kişilerin gönüllü</w:t>
      </w:r>
      <w:r>
        <w:rPr>
          <w:spacing w:val="-15"/>
          <w:sz w:val="24"/>
        </w:rPr>
        <w:t> </w:t>
      </w:r>
      <w:r>
        <w:rPr>
          <w:sz w:val="24"/>
        </w:rPr>
        <w:t>anlaşma</w:t>
      </w:r>
      <w:r>
        <w:rPr>
          <w:spacing w:val="-15"/>
          <w:sz w:val="24"/>
        </w:rPr>
        <w:t> </w:t>
      </w:r>
      <w:r>
        <w:rPr>
          <w:sz w:val="24"/>
        </w:rPr>
        <w:t>yapmadıkları</w:t>
      </w:r>
      <w:r>
        <w:rPr>
          <w:spacing w:val="-15"/>
          <w:sz w:val="24"/>
        </w:rPr>
        <w:t> </w:t>
      </w:r>
      <w:r>
        <w:rPr>
          <w:sz w:val="24"/>
        </w:rPr>
        <w:t>endüstriyel</w:t>
      </w:r>
      <w:r>
        <w:rPr>
          <w:spacing w:val="-15"/>
          <w:sz w:val="24"/>
        </w:rPr>
        <w:t> </w:t>
      </w:r>
      <w:r>
        <w:rPr>
          <w:sz w:val="24"/>
        </w:rPr>
        <w:t>işletmelerindeki</w:t>
      </w:r>
      <w:r>
        <w:rPr>
          <w:spacing w:val="-15"/>
          <w:sz w:val="24"/>
        </w:rPr>
        <w:t> </w:t>
      </w:r>
      <w:r>
        <w:rPr>
          <w:sz w:val="24"/>
        </w:rPr>
        <w:t>enerji</w:t>
      </w:r>
      <w:r>
        <w:rPr>
          <w:spacing w:val="-15"/>
          <w:sz w:val="24"/>
        </w:rPr>
        <w:t> </w:t>
      </w:r>
      <w:r>
        <w:rPr>
          <w:sz w:val="24"/>
        </w:rPr>
        <w:t>yoğunluğu</w:t>
      </w:r>
      <w:r>
        <w:rPr>
          <w:spacing w:val="-15"/>
          <w:sz w:val="24"/>
        </w:rPr>
        <w:t> </w:t>
      </w:r>
      <w:r>
        <w:rPr>
          <w:sz w:val="24"/>
        </w:rPr>
        <w:t>değişimleri,</w:t>
      </w:r>
      <w:r>
        <w:rPr>
          <w:spacing w:val="-15"/>
          <w:sz w:val="24"/>
        </w:rPr>
        <w:t> </w:t>
      </w:r>
      <w:r>
        <w:rPr>
          <w:sz w:val="24"/>
        </w:rPr>
        <w:t>Genel Müdürlük tarafından ayrıca incelenir.</w:t>
      </w:r>
    </w:p>
    <w:p>
      <w:pPr>
        <w:pStyle w:val="ListParagraph"/>
        <w:numPr>
          <w:ilvl w:val="1"/>
          <w:numId w:val="6"/>
        </w:numPr>
        <w:tabs>
          <w:tab w:pos="1187" w:val="left" w:leader="none"/>
        </w:tabs>
        <w:spacing w:line="307" w:lineRule="auto" w:before="0" w:after="0"/>
        <w:ind w:left="143" w:right="139" w:firstLine="707"/>
        <w:jc w:val="both"/>
        <w:rPr>
          <w:sz w:val="24"/>
        </w:rPr>
      </w:pPr>
      <w:r>
        <w:rPr>
          <w:sz w:val="24"/>
        </w:rPr>
        <w:t>Gönüllü anlaşma yapılacak endüstriyel işletmelerde aranacak nitelikler, enerji yoğunluğu hesaplama yöntemleri ve mücbir sebep halleri de dâhil olmak üzere gönüllü anlaşmalarda bulunması gereken diğer esaslar Bakanlık tarafından yürürlüğe konulacak yönetmelikle belirlenir.</w:t>
      </w:r>
    </w:p>
    <w:p>
      <w:pPr>
        <w:pStyle w:val="ListParagraph"/>
        <w:numPr>
          <w:ilvl w:val="0"/>
          <w:numId w:val="6"/>
        </w:numPr>
        <w:tabs>
          <w:tab w:pos="1158" w:val="left" w:leader="none"/>
        </w:tabs>
        <w:spacing w:line="307" w:lineRule="auto" w:before="0" w:after="0"/>
        <w:ind w:left="143" w:right="141" w:firstLine="707"/>
        <w:jc w:val="both"/>
        <w:rPr>
          <w:sz w:val="24"/>
        </w:rPr>
      </w:pPr>
      <w:r>
        <w:rPr>
          <w:sz w:val="24"/>
        </w:rPr>
        <w:t>Enerji verimliliği uygulama projelerinin desteklenmesi ve enerji yoğunluğunun azaltılması uygulamalarına yönelik olarak Genel Müdürlük bütçesine gerekli ödenek konulur. Destekler</w:t>
      </w:r>
      <w:r>
        <w:rPr>
          <w:spacing w:val="-4"/>
          <w:sz w:val="24"/>
        </w:rPr>
        <w:t> </w:t>
      </w:r>
      <w:r>
        <w:rPr>
          <w:sz w:val="24"/>
        </w:rPr>
        <w:t>için</w:t>
      </w:r>
      <w:r>
        <w:rPr>
          <w:spacing w:val="-3"/>
          <w:sz w:val="24"/>
        </w:rPr>
        <w:t> </w:t>
      </w:r>
      <w:r>
        <w:rPr>
          <w:sz w:val="24"/>
        </w:rPr>
        <w:t>ayrılan</w:t>
      </w:r>
      <w:r>
        <w:rPr>
          <w:spacing w:val="-3"/>
          <w:sz w:val="24"/>
        </w:rPr>
        <w:t> </w:t>
      </w:r>
      <w:r>
        <w:rPr>
          <w:sz w:val="24"/>
        </w:rPr>
        <w:t>ve</w:t>
      </w:r>
      <w:r>
        <w:rPr>
          <w:spacing w:val="-2"/>
          <w:sz w:val="24"/>
        </w:rPr>
        <w:t> </w:t>
      </w:r>
      <w:r>
        <w:rPr>
          <w:sz w:val="24"/>
        </w:rPr>
        <w:t>kullanılan</w:t>
      </w:r>
      <w:r>
        <w:rPr>
          <w:spacing w:val="-3"/>
          <w:sz w:val="24"/>
        </w:rPr>
        <w:t> </w:t>
      </w:r>
      <w:r>
        <w:rPr>
          <w:sz w:val="24"/>
        </w:rPr>
        <w:t>ödenekler,</w:t>
      </w:r>
      <w:r>
        <w:rPr>
          <w:spacing w:val="-3"/>
          <w:sz w:val="24"/>
        </w:rPr>
        <w:t> </w:t>
      </w:r>
      <w:r>
        <w:rPr>
          <w:sz w:val="24"/>
        </w:rPr>
        <w:t>desteklenen</w:t>
      </w:r>
      <w:r>
        <w:rPr>
          <w:spacing w:val="-3"/>
          <w:sz w:val="24"/>
        </w:rPr>
        <w:t> </w:t>
      </w:r>
      <w:r>
        <w:rPr>
          <w:sz w:val="24"/>
        </w:rPr>
        <w:t>projeler,</w:t>
      </w:r>
      <w:r>
        <w:rPr>
          <w:spacing w:val="-1"/>
          <w:sz w:val="24"/>
        </w:rPr>
        <w:t> </w:t>
      </w:r>
      <w:r>
        <w:rPr>
          <w:sz w:val="24"/>
        </w:rPr>
        <w:t>gönüllü</w:t>
      </w:r>
      <w:r>
        <w:rPr>
          <w:spacing w:val="-3"/>
          <w:sz w:val="24"/>
        </w:rPr>
        <w:t> </w:t>
      </w:r>
      <w:r>
        <w:rPr>
          <w:sz w:val="24"/>
        </w:rPr>
        <w:t>anlaşmalar,</w:t>
      </w:r>
      <w:r>
        <w:rPr>
          <w:spacing w:val="-3"/>
          <w:sz w:val="24"/>
        </w:rPr>
        <w:t> </w:t>
      </w:r>
      <w:r>
        <w:rPr>
          <w:sz w:val="24"/>
        </w:rPr>
        <w:t>enerji yoğunluklarını azaltan ve artıran endüstriyel işletmeler, eğitim ve bilinçlendirme etkinlikleri Genel Müdürlüğün internet sayfasında ilan edilir.</w:t>
      </w:r>
    </w:p>
    <w:p>
      <w:pPr>
        <w:pStyle w:val="BodyText"/>
        <w:spacing w:line="307" w:lineRule="auto"/>
        <w:ind w:right="136"/>
      </w:pPr>
      <w:r>
        <w:rPr>
          <w:spacing w:val="-2"/>
        </w:rPr>
        <w:t>ç)</w:t>
      </w:r>
      <w:r>
        <w:rPr>
          <w:spacing w:val="-7"/>
        </w:rPr>
        <w:t> </w:t>
      </w:r>
      <w:r>
        <w:rPr>
          <w:spacing w:val="-2"/>
        </w:rPr>
        <w:t>Türkiye</w:t>
      </w:r>
      <w:r>
        <w:rPr>
          <w:spacing w:val="-5"/>
        </w:rPr>
        <w:t> </w:t>
      </w:r>
      <w:r>
        <w:rPr>
          <w:spacing w:val="-2"/>
        </w:rPr>
        <w:t>Bilimsel</w:t>
      </w:r>
      <w:r>
        <w:rPr>
          <w:spacing w:val="-6"/>
        </w:rPr>
        <w:t> </w:t>
      </w:r>
      <w:r>
        <w:rPr>
          <w:spacing w:val="-2"/>
        </w:rPr>
        <w:t>ve</w:t>
      </w:r>
      <w:r>
        <w:rPr>
          <w:spacing w:val="-8"/>
        </w:rPr>
        <w:t> </w:t>
      </w:r>
      <w:r>
        <w:rPr>
          <w:spacing w:val="-2"/>
        </w:rPr>
        <w:t>Teknolojik</w:t>
      </w:r>
      <w:r>
        <w:rPr>
          <w:spacing w:val="-6"/>
        </w:rPr>
        <w:t> </w:t>
      </w:r>
      <w:r>
        <w:rPr>
          <w:spacing w:val="-2"/>
        </w:rPr>
        <w:t>Araştırma</w:t>
      </w:r>
      <w:r>
        <w:rPr>
          <w:spacing w:val="-7"/>
        </w:rPr>
        <w:t> </w:t>
      </w:r>
      <w:r>
        <w:rPr>
          <w:spacing w:val="-2"/>
        </w:rPr>
        <w:t>Kurumu,</w:t>
      </w:r>
      <w:r>
        <w:rPr>
          <w:spacing w:val="-6"/>
        </w:rPr>
        <w:t> </w:t>
      </w:r>
      <w:r>
        <w:rPr>
          <w:spacing w:val="-2"/>
        </w:rPr>
        <w:t>enerji</w:t>
      </w:r>
      <w:r>
        <w:rPr>
          <w:spacing w:val="-7"/>
        </w:rPr>
        <w:t> </w:t>
      </w:r>
      <w:r>
        <w:rPr>
          <w:spacing w:val="-2"/>
        </w:rPr>
        <w:t>verimliliğinin</w:t>
      </w:r>
      <w:r>
        <w:rPr>
          <w:spacing w:val="-6"/>
        </w:rPr>
        <w:t> </w:t>
      </w:r>
      <w:r>
        <w:rPr>
          <w:spacing w:val="-2"/>
        </w:rPr>
        <w:t>artırılması</w:t>
      </w:r>
      <w:r>
        <w:rPr>
          <w:spacing w:val="-7"/>
        </w:rPr>
        <w:t> </w:t>
      </w:r>
      <w:r>
        <w:rPr>
          <w:spacing w:val="-2"/>
        </w:rPr>
        <w:t>ile </w:t>
      </w:r>
      <w:r>
        <w:rPr/>
        <w:t>yeni ve yenilenebilir enerji kaynaklarından yararlanılmasına yönelik araştırma ve geliştirme projelerini</w:t>
      </w:r>
      <w:r>
        <w:rPr>
          <w:spacing w:val="-13"/>
        </w:rPr>
        <w:t> </w:t>
      </w:r>
      <w:r>
        <w:rPr/>
        <w:t>öncelikle</w:t>
      </w:r>
      <w:r>
        <w:rPr>
          <w:spacing w:val="-13"/>
        </w:rPr>
        <w:t> </w:t>
      </w:r>
      <w:r>
        <w:rPr/>
        <w:t>destekler;</w:t>
      </w:r>
      <w:r>
        <w:rPr>
          <w:spacing w:val="-14"/>
        </w:rPr>
        <w:t> </w:t>
      </w:r>
      <w:r>
        <w:rPr/>
        <w:t>bu</w:t>
      </w:r>
      <w:r>
        <w:rPr>
          <w:spacing w:val="-14"/>
        </w:rPr>
        <w:t> </w:t>
      </w:r>
      <w:r>
        <w:rPr/>
        <w:t>projelerin</w:t>
      </w:r>
      <w:r>
        <w:rPr>
          <w:spacing w:val="-12"/>
        </w:rPr>
        <w:t> </w:t>
      </w:r>
      <w:r>
        <w:rPr/>
        <w:t>yönlendirilmesinde</w:t>
      </w:r>
      <w:r>
        <w:rPr>
          <w:spacing w:val="-13"/>
        </w:rPr>
        <w:t> </w:t>
      </w:r>
      <w:r>
        <w:rPr/>
        <w:t>ve</w:t>
      </w:r>
      <w:r>
        <w:rPr>
          <w:spacing w:val="-15"/>
        </w:rPr>
        <w:t> </w:t>
      </w:r>
      <w:r>
        <w:rPr/>
        <w:t>değerlendirilmesinde</w:t>
      </w:r>
      <w:r>
        <w:rPr>
          <w:spacing w:val="-13"/>
        </w:rPr>
        <w:t> </w:t>
      </w:r>
      <w:r>
        <w:rPr/>
        <w:t>Genel Müdürlüğün görüşünü alır.</w:t>
      </w:r>
    </w:p>
    <w:p>
      <w:pPr>
        <w:pStyle w:val="ListParagraph"/>
        <w:numPr>
          <w:ilvl w:val="0"/>
          <w:numId w:val="6"/>
        </w:numPr>
        <w:tabs>
          <w:tab w:pos="1110" w:val="left" w:leader="none"/>
        </w:tabs>
        <w:spacing w:line="307" w:lineRule="auto" w:before="0" w:after="0"/>
        <w:ind w:left="143" w:right="135" w:firstLine="707"/>
        <w:jc w:val="both"/>
        <w:rPr>
          <w:sz w:val="24"/>
        </w:rPr>
      </w:pPr>
      <w:r>
        <w:rPr>
          <w:b/>
          <w:spacing w:val="-2"/>
          <w:sz w:val="24"/>
        </w:rPr>
        <w:t>(Ek</w:t>
      </w:r>
      <w:r>
        <w:rPr>
          <w:b/>
          <w:spacing w:val="-10"/>
          <w:sz w:val="24"/>
        </w:rPr>
        <w:t> </w:t>
      </w:r>
      <w:r>
        <w:rPr>
          <w:b/>
          <w:spacing w:val="-2"/>
          <w:sz w:val="24"/>
        </w:rPr>
        <w:t>:14/2/2019-7164/41</w:t>
      </w:r>
      <w:r>
        <w:rPr>
          <w:b/>
          <w:spacing w:val="-10"/>
          <w:sz w:val="24"/>
        </w:rPr>
        <w:t> </w:t>
      </w:r>
      <w:r>
        <w:rPr>
          <w:b/>
          <w:spacing w:val="-2"/>
          <w:sz w:val="24"/>
        </w:rPr>
        <w:t>md.)</w:t>
      </w:r>
      <w:r>
        <w:rPr>
          <w:b/>
          <w:spacing w:val="-8"/>
          <w:sz w:val="24"/>
        </w:rPr>
        <w:t> </w:t>
      </w:r>
      <w:r>
        <w:rPr>
          <w:spacing w:val="-2"/>
          <w:sz w:val="24"/>
        </w:rPr>
        <w:t>Yıllık</w:t>
      </w:r>
      <w:r>
        <w:rPr>
          <w:spacing w:val="-10"/>
          <w:sz w:val="24"/>
        </w:rPr>
        <w:t> </w:t>
      </w:r>
      <w:r>
        <w:rPr>
          <w:spacing w:val="-2"/>
          <w:sz w:val="24"/>
        </w:rPr>
        <w:t>toplam</w:t>
      </w:r>
      <w:r>
        <w:rPr>
          <w:spacing w:val="-10"/>
          <w:sz w:val="24"/>
        </w:rPr>
        <w:t> </w:t>
      </w:r>
      <w:r>
        <w:rPr>
          <w:spacing w:val="-2"/>
          <w:sz w:val="24"/>
        </w:rPr>
        <w:t>enerji</w:t>
      </w:r>
      <w:r>
        <w:rPr>
          <w:spacing w:val="-10"/>
          <w:sz w:val="24"/>
        </w:rPr>
        <w:t> </w:t>
      </w:r>
      <w:r>
        <w:rPr>
          <w:spacing w:val="-2"/>
          <w:sz w:val="24"/>
        </w:rPr>
        <w:t>tüketimleri</w:t>
      </w:r>
      <w:r>
        <w:rPr>
          <w:spacing w:val="-10"/>
          <w:sz w:val="24"/>
        </w:rPr>
        <w:t> </w:t>
      </w:r>
      <w:r>
        <w:rPr>
          <w:spacing w:val="-2"/>
          <w:sz w:val="24"/>
        </w:rPr>
        <w:t>beşyüz</w:t>
      </w:r>
      <w:r>
        <w:rPr>
          <w:spacing w:val="-9"/>
          <w:sz w:val="24"/>
        </w:rPr>
        <w:t> </w:t>
      </w:r>
      <w:r>
        <w:rPr>
          <w:spacing w:val="-2"/>
          <w:sz w:val="24"/>
        </w:rPr>
        <w:t>TEP</w:t>
      </w:r>
      <w:r>
        <w:rPr>
          <w:spacing w:val="-10"/>
          <w:sz w:val="24"/>
        </w:rPr>
        <w:t> </w:t>
      </w:r>
      <w:r>
        <w:rPr>
          <w:spacing w:val="-2"/>
          <w:sz w:val="24"/>
        </w:rPr>
        <w:t>ile</w:t>
      </w:r>
      <w:r>
        <w:rPr>
          <w:spacing w:val="-10"/>
          <w:sz w:val="24"/>
        </w:rPr>
        <w:t> </w:t>
      </w:r>
      <w:r>
        <w:rPr>
          <w:spacing w:val="-2"/>
          <w:sz w:val="24"/>
        </w:rPr>
        <w:t>bin</w:t>
      </w:r>
      <w:r>
        <w:rPr>
          <w:spacing w:val="-10"/>
          <w:sz w:val="24"/>
        </w:rPr>
        <w:t> </w:t>
      </w:r>
      <w:r>
        <w:rPr>
          <w:spacing w:val="-2"/>
          <w:sz w:val="24"/>
        </w:rPr>
        <w:t>TEP </w:t>
      </w:r>
      <w:r>
        <w:rPr>
          <w:sz w:val="24"/>
        </w:rPr>
        <w:t>arasında olan işletmeler, bu Kanun kapsamında endüstriyel işletmeler için tanımlanan </w:t>
      </w:r>
      <w:r>
        <w:rPr>
          <w:spacing w:val="-6"/>
          <w:sz w:val="24"/>
        </w:rPr>
        <w:t>yükümlülükleri</w:t>
      </w:r>
      <w:r>
        <w:rPr>
          <w:spacing w:val="-7"/>
          <w:sz w:val="24"/>
        </w:rPr>
        <w:t> </w:t>
      </w:r>
      <w:r>
        <w:rPr>
          <w:spacing w:val="-6"/>
          <w:sz w:val="24"/>
        </w:rPr>
        <w:t>sağlamak kaydıyla</w:t>
      </w:r>
      <w:r>
        <w:rPr>
          <w:spacing w:val="-10"/>
          <w:sz w:val="24"/>
        </w:rPr>
        <w:t> </w:t>
      </w:r>
      <w:r>
        <w:rPr>
          <w:spacing w:val="-6"/>
          <w:sz w:val="24"/>
        </w:rPr>
        <w:t>birinci</w:t>
      </w:r>
      <w:r>
        <w:rPr>
          <w:spacing w:val="-7"/>
          <w:sz w:val="24"/>
        </w:rPr>
        <w:t> </w:t>
      </w:r>
      <w:r>
        <w:rPr>
          <w:spacing w:val="-6"/>
          <w:sz w:val="24"/>
        </w:rPr>
        <w:t>fıkranın</w:t>
      </w:r>
      <w:r>
        <w:rPr>
          <w:spacing w:val="-8"/>
          <w:sz w:val="24"/>
        </w:rPr>
        <w:t> </w:t>
      </w:r>
      <w:r>
        <w:rPr>
          <w:spacing w:val="-6"/>
          <w:sz w:val="24"/>
        </w:rPr>
        <w:t>(a)</w:t>
      </w:r>
      <w:r>
        <w:rPr>
          <w:spacing w:val="-9"/>
          <w:sz w:val="24"/>
        </w:rPr>
        <w:t> </w:t>
      </w:r>
      <w:r>
        <w:rPr>
          <w:spacing w:val="-6"/>
          <w:sz w:val="24"/>
        </w:rPr>
        <w:t>ve</w:t>
      </w:r>
      <w:r>
        <w:rPr>
          <w:spacing w:val="-10"/>
          <w:sz w:val="24"/>
        </w:rPr>
        <w:t> </w:t>
      </w:r>
      <w:r>
        <w:rPr>
          <w:spacing w:val="-6"/>
          <w:sz w:val="24"/>
        </w:rPr>
        <w:t>(b)</w:t>
      </w:r>
      <w:r>
        <w:rPr>
          <w:spacing w:val="-8"/>
          <w:sz w:val="24"/>
        </w:rPr>
        <w:t> </w:t>
      </w:r>
      <w:r>
        <w:rPr>
          <w:spacing w:val="-6"/>
          <w:sz w:val="24"/>
        </w:rPr>
        <w:t>bentlerindeki</w:t>
      </w:r>
      <w:r>
        <w:rPr>
          <w:spacing w:val="-7"/>
          <w:sz w:val="24"/>
        </w:rPr>
        <w:t> </w:t>
      </w:r>
      <w:r>
        <w:rPr>
          <w:spacing w:val="-6"/>
          <w:sz w:val="24"/>
        </w:rPr>
        <w:t>desteklere</w:t>
      </w:r>
      <w:r>
        <w:rPr>
          <w:spacing w:val="-10"/>
          <w:sz w:val="24"/>
        </w:rPr>
        <w:t> </w:t>
      </w:r>
      <w:r>
        <w:rPr>
          <w:spacing w:val="-6"/>
          <w:sz w:val="24"/>
        </w:rPr>
        <w:t>başvurabilirler.</w:t>
      </w:r>
    </w:p>
    <w:p>
      <w:pPr>
        <w:pStyle w:val="BodyText"/>
        <w:spacing w:before="75"/>
        <w:ind w:left="0" w:firstLine="0"/>
        <w:jc w:val="left"/>
      </w:pPr>
    </w:p>
    <w:p>
      <w:pPr>
        <w:spacing w:before="0"/>
        <w:ind w:left="851" w:right="0" w:firstLine="0"/>
        <w:jc w:val="both"/>
        <w:rPr>
          <w:b/>
          <w:sz w:val="24"/>
        </w:rPr>
      </w:pPr>
      <w:r>
        <w:rPr>
          <w:b/>
          <w:sz w:val="24"/>
        </w:rPr>
        <w:t>Diğer</w:t>
      </w:r>
      <w:r>
        <w:rPr>
          <w:b/>
          <w:spacing w:val="-2"/>
          <w:sz w:val="24"/>
        </w:rPr>
        <w:t> uygulamalar</w:t>
      </w:r>
    </w:p>
    <w:p>
      <w:pPr>
        <w:pStyle w:val="BodyText"/>
        <w:spacing w:line="307" w:lineRule="auto" w:before="75"/>
        <w:ind w:right="142"/>
      </w:pPr>
      <w:r>
        <w:rPr>
          <w:b/>
        </w:rPr>
        <w:t>MADDE 9 – </w:t>
      </w:r>
      <w:r>
        <w:rPr/>
        <w:t>(1) Enerji verimliliğinin artırılması amacıyla aşağıdaki uygulamalar </w:t>
      </w:r>
      <w:r>
        <w:rPr>
          <w:spacing w:val="-2"/>
        </w:rPr>
        <w:t>gerçekleştirilir:</w:t>
      </w:r>
    </w:p>
    <w:p>
      <w:pPr>
        <w:pStyle w:val="ListParagraph"/>
        <w:numPr>
          <w:ilvl w:val="0"/>
          <w:numId w:val="7"/>
        </w:numPr>
        <w:tabs>
          <w:tab w:pos="1158" w:val="left" w:leader="none"/>
        </w:tabs>
        <w:spacing w:line="307" w:lineRule="auto" w:before="0" w:after="0"/>
        <w:ind w:left="143" w:right="140" w:firstLine="707"/>
        <w:jc w:val="both"/>
        <w:rPr>
          <w:sz w:val="24"/>
        </w:rPr>
      </w:pPr>
      <w:r>
        <w:rPr>
          <w:sz w:val="24"/>
        </w:rPr>
        <w:t>Endüstriyel işletmelerin mevcut sistemlerinde enerji verimliliğinin artırılmasına yönelik olarak hazırlanan, Kurul tarafından onaylanan ve asgarî yatırım büyüklükleri Cumhurbaşkanı tarafından belirlenen miktarın üzerinde olan projeler ile kullandıkları yakıt türleri ve teknolojilerine bağlı olarak Bakanlık tarafından yürürlüğe konulacak yönetmelikte tanımlanan yıllık ortalama verim değerlerini sağlayan kojenerasyon yatırımları, Hazine Müsteşarlığınca yatırım teşviklerinden yararlandırılır.</w:t>
      </w:r>
      <w:r>
        <w:rPr>
          <w:sz w:val="24"/>
          <w:vertAlign w:val="superscript"/>
        </w:rPr>
        <w:t>8</w:t>
      </w:r>
    </w:p>
    <w:p>
      <w:pPr>
        <w:pStyle w:val="BodyText"/>
        <w:spacing w:before="84"/>
        <w:ind w:left="0" w:firstLine="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900988</wp:posOffset>
                </wp:positionH>
                <wp:positionV relativeFrom="paragraph">
                  <wp:posOffset>215072</wp:posOffset>
                </wp:positionV>
                <wp:extent cx="18294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6.934864pt;width:144.020pt;height:.47998pt;mso-position-horizontal-relative:page;mso-position-vertical-relative:paragraph;z-index:-15726592;mso-wrap-distance-left:0;mso-wrap-distance-right:0" id="docshape5" filled="true" fillcolor="#000000" stroked="false">
                <v:fill type="solid"/>
                <w10:wrap type="topAndBottom"/>
              </v:rect>
            </w:pict>
          </mc:Fallback>
        </mc:AlternateContent>
      </w:r>
    </w:p>
    <w:p>
      <w:pPr>
        <w:spacing w:before="85"/>
        <w:ind w:left="143" w:right="104" w:firstLine="0"/>
        <w:jc w:val="left"/>
        <w:rPr>
          <w:i/>
          <w:sz w:val="22"/>
        </w:rPr>
      </w:pPr>
      <w:r>
        <w:rPr>
          <w:i/>
          <w:sz w:val="22"/>
          <w:vertAlign w:val="superscript"/>
        </w:rPr>
        <w:t>8</w:t>
      </w:r>
      <w:r>
        <w:rPr>
          <w:i/>
          <w:sz w:val="22"/>
          <w:vertAlign w:val="baseline"/>
        </w:rPr>
        <w:t> 2/7/2018 tarihli ve 703 sayılı Kanun Hükmünde Kararnamenin 204 üncü maddesiyle bu bentte yer</w:t>
      </w:r>
      <w:r>
        <w:rPr>
          <w:i/>
          <w:spacing w:val="40"/>
          <w:sz w:val="22"/>
          <w:vertAlign w:val="baseline"/>
        </w:rPr>
        <w:t> </w:t>
      </w:r>
      <w:r>
        <w:rPr>
          <w:i/>
          <w:sz w:val="22"/>
          <w:vertAlign w:val="baseline"/>
        </w:rPr>
        <w:t>alan “Bakanlar Kurulu” ibaresi “Cumhurbaşkanı” şeklinde değiştirilmiştir.</w:t>
      </w:r>
    </w:p>
    <w:p>
      <w:pPr>
        <w:spacing w:after="0"/>
        <w:jc w:val="left"/>
        <w:rPr>
          <w:i/>
          <w:sz w:val="22"/>
        </w:rPr>
        <w:sectPr>
          <w:pgSz w:w="11910" w:h="16850"/>
          <w:pgMar w:top="1340" w:bottom="280" w:left="1275" w:right="1275"/>
        </w:sectPr>
      </w:pPr>
    </w:p>
    <w:p>
      <w:pPr>
        <w:pStyle w:val="ListParagraph"/>
        <w:numPr>
          <w:ilvl w:val="0"/>
          <w:numId w:val="7"/>
        </w:numPr>
        <w:tabs>
          <w:tab w:pos="1096" w:val="left" w:leader="none"/>
        </w:tabs>
        <w:spacing w:line="292" w:lineRule="auto" w:before="72" w:after="0"/>
        <w:ind w:left="143" w:right="134" w:firstLine="707"/>
        <w:jc w:val="both"/>
        <w:rPr>
          <w:sz w:val="24"/>
        </w:rPr>
      </w:pPr>
      <w:r>
        <w:rPr>
          <w:spacing w:val="-4"/>
          <w:sz w:val="24"/>
        </w:rPr>
        <w:t>Küçük</w:t>
      </w:r>
      <w:r>
        <w:rPr>
          <w:spacing w:val="-6"/>
          <w:sz w:val="24"/>
        </w:rPr>
        <w:t> </w:t>
      </w:r>
      <w:r>
        <w:rPr>
          <w:spacing w:val="-4"/>
          <w:sz w:val="24"/>
        </w:rPr>
        <w:t>ve</w:t>
      </w:r>
      <w:r>
        <w:rPr>
          <w:spacing w:val="-9"/>
          <w:sz w:val="24"/>
        </w:rPr>
        <w:t> </w:t>
      </w:r>
      <w:r>
        <w:rPr>
          <w:spacing w:val="-4"/>
          <w:sz w:val="24"/>
        </w:rPr>
        <w:t>orta</w:t>
      </w:r>
      <w:r>
        <w:rPr>
          <w:spacing w:val="-7"/>
          <w:sz w:val="24"/>
        </w:rPr>
        <w:t> </w:t>
      </w:r>
      <w:r>
        <w:rPr>
          <w:spacing w:val="-4"/>
          <w:sz w:val="24"/>
        </w:rPr>
        <w:t>ölçekli</w:t>
      </w:r>
      <w:r>
        <w:rPr>
          <w:spacing w:val="-5"/>
          <w:sz w:val="24"/>
        </w:rPr>
        <w:t> </w:t>
      </w:r>
      <w:r>
        <w:rPr>
          <w:spacing w:val="-4"/>
          <w:sz w:val="24"/>
        </w:rPr>
        <w:t>işletmelere yönelik</w:t>
      </w:r>
      <w:r>
        <w:rPr>
          <w:spacing w:val="-6"/>
          <w:sz w:val="24"/>
        </w:rPr>
        <w:t> </w:t>
      </w:r>
      <w:r>
        <w:rPr>
          <w:spacing w:val="-4"/>
          <w:sz w:val="24"/>
        </w:rPr>
        <w:t>olarak,</w:t>
      </w:r>
      <w:r>
        <w:rPr>
          <w:spacing w:val="-6"/>
          <w:sz w:val="24"/>
        </w:rPr>
        <w:t> </w:t>
      </w:r>
      <w:r>
        <w:rPr>
          <w:spacing w:val="-4"/>
          <w:sz w:val="24"/>
        </w:rPr>
        <w:t>12/4/1990</w:t>
      </w:r>
      <w:r>
        <w:rPr>
          <w:spacing w:val="-8"/>
          <w:sz w:val="24"/>
        </w:rPr>
        <w:t> </w:t>
      </w:r>
      <w:r>
        <w:rPr>
          <w:spacing w:val="-4"/>
          <w:sz w:val="24"/>
        </w:rPr>
        <w:t>tarihli</w:t>
      </w:r>
      <w:r>
        <w:rPr>
          <w:spacing w:val="-5"/>
          <w:sz w:val="24"/>
        </w:rPr>
        <w:t> </w:t>
      </w:r>
      <w:r>
        <w:rPr>
          <w:spacing w:val="-4"/>
          <w:sz w:val="24"/>
        </w:rPr>
        <w:t>ve</w:t>
      </w:r>
      <w:r>
        <w:rPr>
          <w:spacing w:val="-7"/>
          <w:sz w:val="24"/>
        </w:rPr>
        <w:t> </w:t>
      </w:r>
      <w:r>
        <w:rPr>
          <w:spacing w:val="-4"/>
          <w:sz w:val="24"/>
        </w:rPr>
        <w:t>3624 sayılı</w:t>
      </w:r>
      <w:r>
        <w:rPr>
          <w:spacing w:val="-5"/>
          <w:sz w:val="24"/>
        </w:rPr>
        <w:t> </w:t>
      </w:r>
      <w:r>
        <w:rPr>
          <w:spacing w:val="-4"/>
          <w:sz w:val="24"/>
        </w:rPr>
        <w:t>Küçük </w:t>
      </w:r>
      <w:r>
        <w:rPr>
          <w:spacing w:val="-6"/>
          <w:sz w:val="24"/>
        </w:rPr>
        <w:t>ve Orta Ölçekli Sanayi</w:t>
      </w:r>
      <w:r>
        <w:rPr>
          <w:sz w:val="24"/>
        </w:rPr>
        <w:t> </w:t>
      </w:r>
      <w:r>
        <w:rPr>
          <w:spacing w:val="-6"/>
          <w:sz w:val="24"/>
        </w:rPr>
        <w:t>Geliştirme ve Destekleme</w:t>
      </w:r>
      <w:r>
        <w:rPr>
          <w:sz w:val="24"/>
        </w:rPr>
        <w:t> </w:t>
      </w:r>
      <w:r>
        <w:rPr>
          <w:spacing w:val="-6"/>
          <w:sz w:val="24"/>
        </w:rPr>
        <w:t>İdaresi Başkanlığı Kurulması Hakkında Kanunda </w:t>
      </w:r>
      <w:r>
        <w:rPr>
          <w:sz w:val="24"/>
        </w:rPr>
        <w:t>tanımlanan işletmelerin enerji verimliliğine yönelik alacakları eğitim, etüt ve danışmanlık </w:t>
      </w:r>
      <w:r>
        <w:rPr>
          <w:spacing w:val="-2"/>
          <w:sz w:val="24"/>
        </w:rPr>
        <w:t>hizmetleri,</w:t>
      </w:r>
      <w:r>
        <w:rPr>
          <w:spacing w:val="-15"/>
          <w:sz w:val="24"/>
        </w:rPr>
        <w:t> </w:t>
      </w:r>
      <w:r>
        <w:rPr>
          <w:spacing w:val="-2"/>
          <w:sz w:val="24"/>
        </w:rPr>
        <w:t>Küçük</w:t>
      </w:r>
      <w:r>
        <w:rPr>
          <w:spacing w:val="-13"/>
          <w:sz w:val="24"/>
        </w:rPr>
        <w:t> </w:t>
      </w:r>
      <w:r>
        <w:rPr>
          <w:spacing w:val="-2"/>
          <w:sz w:val="24"/>
        </w:rPr>
        <w:t>ve</w:t>
      </w:r>
      <w:r>
        <w:rPr>
          <w:spacing w:val="-13"/>
          <w:sz w:val="24"/>
        </w:rPr>
        <w:t> </w:t>
      </w:r>
      <w:r>
        <w:rPr>
          <w:spacing w:val="-2"/>
          <w:sz w:val="24"/>
        </w:rPr>
        <w:t>Orta</w:t>
      </w:r>
      <w:r>
        <w:rPr>
          <w:spacing w:val="-13"/>
          <w:sz w:val="24"/>
        </w:rPr>
        <w:t> </w:t>
      </w:r>
      <w:r>
        <w:rPr>
          <w:spacing w:val="-2"/>
          <w:sz w:val="24"/>
        </w:rPr>
        <w:t>Ölçekli</w:t>
      </w:r>
      <w:r>
        <w:rPr>
          <w:spacing w:val="-13"/>
          <w:sz w:val="24"/>
        </w:rPr>
        <w:t> </w:t>
      </w:r>
      <w:r>
        <w:rPr>
          <w:spacing w:val="-2"/>
          <w:sz w:val="24"/>
        </w:rPr>
        <w:t>Sanayi</w:t>
      </w:r>
      <w:r>
        <w:rPr>
          <w:spacing w:val="-13"/>
          <w:sz w:val="24"/>
        </w:rPr>
        <w:t> </w:t>
      </w:r>
      <w:r>
        <w:rPr>
          <w:spacing w:val="-2"/>
          <w:sz w:val="24"/>
        </w:rPr>
        <w:t>Geliştirme</w:t>
      </w:r>
      <w:r>
        <w:rPr>
          <w:spacing w:val="-13"/>
          <w:sz w:val="24"/>
        </w:rPr>
        <w:t> </w:t>
      </w:r>
      <w:r>
        <w:rPr>
          <w:spacing w:val="-2"/>
          <w:sz w:val="24"/>
        </w:rPr>
        <w:t>ve</w:t>
      </w:r>
      <w:r>
        <w:rPr>
          <w:spacing w:val="-13"/>
          <w:sz w:val="24"/>
        </w:rPr>
        <w:t> </w:t>
      </w:r>
      <w:r>
        <w:rPr>
          <w:spacing w:val="-2"/>
          <w:sz w:val="24"/>
        </w:rPr>
        <w:t>Destekleme</w:t>
      </w:r>
      <w:r>
        <w:rPr>
          <w:spacing w:val="-13"/>
          <w:sz w:val="24"/>
        </w:rPr>
        <w:t> </w:t>
      </w:r>
      <w:r>
        <w:rPr>
          <w:spacing w:val="-2"/>
          <w:sz w:val="24"/>
        </w:rPr>
        <w:t>İdaresi</w:t>
      </w:r>
      <w:r>
        <w:rPr>
          <w:spacing w:val="-13"/>
          <w:sz w:val="24"/>
        </w:rPr>
        <w:t> </w:t>
      </w:r>
      <w:r>
        <w:rPr>
          <w:spacing w:val="-2"/>
          <w:sz w:val="24"/>
        </w:rPr>
        <w:t>Başkanlığı</w:t>
      </w:r>
      <w:r>
        <w:rPr>
          <w:spacing w:val="-13"/>
          <w:sz w:val="24"/>
        </w:rPr>
        <w:t> </w:t>
      </w:r>
      <w:r>
        <w:rPr>
          <w:spacing w:val="-2"/>
          <w:sz w:val="24"/>
        </w:rPr>
        <w:t>tarafından </w:t>
      </w:r>
      <w:r>
        <w:rPr>
          <w:spacing w:val="-4"/>
          <w:sz w:val="24"/>
        </w:rPr>
        <w:t>desteklenir. Bu</w:t>
      </w:r>
      <w:r>
        <w:rPr>
          <w:spacing w:val="-7"/>
          <w:sz w:val="24"/>
        </w:rPr>
        <w:t> </w:t>
      </w:r>
      <w:r>
        <w:rPr>
          <w:spacing w:val="-4"/>
          <w:sz w:val="24"/>
        </w:rPr>
        <w:t>uygulama ile ilgili usûl ve esaslar, Bakanlık</w:t>
      </w:r>
      <w:r>
        <w:rPr>
          <w:spacing w:val="-7"/>
          <w:sz w:val="24"/>
        </w:rPr>
        <w:t> </w:t>
      </w:r>
      <w:r>
        <w:rPr>
          <w:spacing w:val="-4"/>
          <w:sz w:val="24"/>
        </w:rPr>
        <w:t>ile müştereken hazırlanarak Sanayi ve </w:t>
      </w:r>
      <w:r>
        <w:rPr>
          <w:spacing w:val="-2"/>
          <w:sz w:val="24"/>
        </w:rPr>
        <w:t>Ticaret Bakanlığı</w:t>
      </w:r>
      <w:r>
        <w:rPr>
          <w:spacing w:val="-7"/>
          <w:sz w:val="24"/>
        </w:rPr>
        <w:t> </w:t>
      </w:r>
      <w:r>
        <w:rPr>
          <w:spacing w:val="-2"/>
          <w:sz w:val="24"/>
        </w:rPr>
        <w:t>tarafından yürürlüğe</w:t>
      </w:r>
      <w:r>
        <w:rPr>
          <w:spacing w:val="-6"/>
          <w:sz w:val="24"/>
        </w:rPr>
        <w:t> </w:t>
      </w:r>
      <w:r>
        <w:rPr>
          <w:spacing w:val="-2"/>
          <w:sz w:val="24"/>
        </w:rPr>
        <w:t>konulacak yönetmelikle</w:t>
      </w:r>
      <w:r>
        <w:rPr>
          <w:spacing w:val="-8"/>
          <w:sz w:val="24"/>
        </w:rPr>
        <w:t> </w:t>
      </w:r>
      <w:r>
        <w:rPr>
          <w:spacing w:val="-2"/>
          <w:sz w:val="24"/>
        </w:rPr>
        <w:t>düzenlenir.</w:t>
      </w:r>
    </w:p>
    <w:p>
      <w:pPr>
        <w:pStyle w:val="ListParagraph"/>
        <w:numPr>
          <w:ilvl w:val="0"/>
          <w:numId w:val="7"/>
        </w:numPr>
        <w:tabs>
          <w:tab w:pos="1084" w:val="left" w:leader="none"/>
        </w:tabs>
        <w:spacing w:line="295" w:lineRule="auto" w:before="1" w:after="0"/>
        <w:ind w:left="143" w:right="142" w:firstLine="707"/>
        <w:jc w:val="both"/>
        <w:rPr>
          <w:sz w:val="24"/>
        </w:rPr>
      </w:pPr>
      <w:r>
        <w:rPr>
          <w:sz w:val="24"/>
        </w:rPr>
        <w:t>Vakıflar</w:t>
      </w:r>
      <w:r>
        <w:rPr>
          <w:spacing w:val="-15"/>
          <w:sz w:val="24"/>
        </w:rPr>
        <w:t> </w:t>
      </w:r>
      <w:r>
        <w:rPr>
          <w:sz w:val="24"/>
        </w:rPr>
        <w:t>tarafından</w:t>
      </w:r>
      <w:r>
        <w:rPr>
          <w:spacing w:val="-15"/>
          <w:sz w:val="24"/>
        </w:rPr>
        <w:t> </w:t>
      </w:r>
      <w:r>
        <w:rPr>
          <w:sz w:val="24"/>
        </w:rPr>
        <w:t>kurulan</w:t>
      </w:r>
      <w:r>
        <w:rPr>
          <w:spacing w:val="-15"/>
          <w:sz w:val="24"/>
        </w:rPr>
        <w:t> </w:t>
      </w:r>
      <w:r>
        <w:rPr>
          <w:sz w:val="24"/>
        </w:rPr>
        <w:t>şirketlerden</w:t>
      </w:r>
      <w:r>
        <w:rPr>
          <w:spacing w:val="-11"/>
          <w:sz w:val="24"/>
        </w:rPr>
        <w:t> </w:t>
      </w:r>
      <w:r>
        <w:rPr>
          <w:sz w:val="24"/>
        </w:rPr>
        <w:t>yetki</w:t>
      </w:r>
      <w:r>
        <w:rPr>
          <w:spacing w:val="-14"/>
          <w:sz w:val="24"/>
        </w:rPr>
        <w:t> </w:t>
      </w:r>
      <w:r>
        <w:rPr>
          <w:sz w:val="24"/>
        </w:rPr>
        <w:t>belgesi</w:t>
      </w:r>
      <w:r>
        <w:rPr>
          <w:spacing w:val="-14"/>
          <w:sz w:val="24"/>
        </w:rPr>
        <w:t> </w:t>
      </w:r>
      <w:r>
        <w:rPr>
          <w:sz w:val="24"/>
        </w:rPr>
        <w:t>ve</w:t>
      </w:r>
      <w:r>
        <w:rPr>
          <w:spacing w:val="-15"/>
          <w:sz w:val="24"/>
        </w:rPr>
        <w:t> </w:t>
      </w:r>
      <w:r>
        <w:rPr>
          <w:sz w:val="24"/>
        </w:rPr>
        <w:t>enerji</w:t>
      </w:r>
      <w:r>
        <w:rPr>
          <w:spacing w:val="-12"/>
          <w:sz w:val="24"/>
        </w:rPr>
        <w:t> </w:t>
      </w:r>
      <w:r>
        <w:rPr>
          <w:sz w:val="24"/>
        </w:rPr>
        <w:t>yöneticisi</w:t>
      </w:r>
      <w:r>
        <w:rPr>
          <w:spacing w:val="-14"/>
          <w:sz w:val="24"/>
        </w:rPr>
        <w:t> </w:t>
      </w:r>
      <w:r>
        <w:rPr>
          <w:sz w:val="24"/>
        </w:rPr>
        <w:t>sertifikasına ilişkin herhangi bir bedel alınmaz.</w:t>
      </w:r>
    </w:p>
    <w:p>
      <w:pPr>
        <w:pStyle w:val="BodyText"/>
        <w:spacing w:before="60"/>
        <w:ind w:left="0" w:firstLine="0"/>
        <w:jc w:val="left"/>
      </w:pPr>
    </w:p>
    <w:p>
      <w:pPr>
        <w:pStyle w:val="Heading1"/>
        <w:ind w:left="8" w:right="1"/>
      </w:pPr>
      <w:r>
        <w:rPr/>
        <w:t>BEŞİNCİ</w:t>
      </w:r>
      <w:r>
        <w:rPr>
          <w:spacing w:val="-4"/>
        </w:rPr>
        <w:t> </w:t>
      </w:r>
      <w:r>
        <w:rPr>
          <w:spacing w:val="-2"/>
        </w:rPr>
        <w:t>BÖLÜM</w:t>
      </w:r>
    </w:p>
    <w:p>
      <w:pPr>
        <w:spacing w:line="288" w:lineRule="auto" w:before="62"/>
        <w:ind w:left="851" w:right="2703" w:firstLine="1855"/>
        <w:jc w:val="both"/>
        <w:rPr>
          <w:b/>
          <w:position w:val="8"/>
          <w:sz w:val="16"/>
        </w:rPr>
      </w:pPr>
      <w:r>
        <w:rPr>
          <w:b/>
          <w:sz w:val="24"/>
        </w:rPr>
        <w:t>İdarî</w:t>
      </w:r>
      <w:r>
        <w:rPr>
          <w:b/>
          <w:spacing w:val="-9"/>
          <w:sz w:val="24"/>
        </w:rPr>
        <w:t> </w:t>
      </w:r>
      <w:r>
        <w:rPr>
          <w:b/>
          <w:sz w:val="24"/>
        </w:rPr>
        <w:t>Yaptırımlar</w:t>
      </w:r>
      <w:r>
        <w:rPr>
          <w:b/>
          <w:spacing w:val="-9"/>
          <w:sz w:val="24"/>
        </w:rPr>
        <w:t> </w:t>
      </w:r>
      <w:r>
        <w:rPr>
          <w:b/>
          <w:sz w:val="24"/>
        </w:rPr>
        <w:t>ve</w:t>
      </w:r>
      <w:r>
        <w:rPr>
          <w:b/>
          <w:spacing w:val="-10"/>
          <w:sz w:val="24"/>
        </w:rPr>
        <w:t> </w:t>
      </w:r>
      <w:r>
        <w:rPr>
          <w:b/>
          <w:sz w:val="24"/>
        </w:rPr>
        <w:t>Çeşitli</w:t>
      </w:r>
      <w:r>
        <w:rPr>
          <w:b/>
          <w:spacing w:val="-9"/>
          <w:sz w:val="24"/>
        </w:rPr>
        <w:t> </w:t>
      </w:r>
      <w:r>
        <w:rPr>
          <w:b/>
          <w:sz w:val="24"/>
        </w:rPr>
        <w:t>Hükümler İdarî yaptırımlar ve uygulama</w:t>
      </w:r>
      <w:r>
        <w:rPr>
          <w:b/>
          <w:position w:val="8"/>
          <w:sz w:val="16"/>
        </w:rPr>
        <w:t>9</w:t>
      </w:r>
    </w:p>
    <w:p>
      <w:pPr>
        <w:pStyle w:val="BodyText"/>
        <w:spacing w:line="292" w:lineRule="auto" w:before="1"/>
        <w:ind w:right="141"/>
      </w:pPr>
      <w:r>
        <w:rPr>
          <w:b/>
        </w:rPr>
        <w:t>MADDE 10 – </w:t>
      </w:r>
      <w:r>
        <w:rPr/>
        <w:t>(1) Bu Kanun kapsamında, idarî para cezası vermeye yetkili olanlar tarafından</w:t>
      </w:r>
      <w:r>
        <w:rPr>
          <w:spacing w:val="-5"/>
        </w:rPr>
        <w:t> </w:t>
      </w:r>
      <w:r>
        <w:rPr/>
        <w:t>yapılan</w:t>
      </w:r>
      <w:r>
        <w:rPr>
          <w:spacing w:val="-10"/>
        </w:rPr>
        <w:t> </w:t>
      </w:r>
      <w:r>
        <w:rPr/>
        <w:t>tespit</w:t>
      </w:r>
      <w:r>
        <w:rPr>
          <w:spacing w:val="-10"/>
        </w:rPr>
        <w:t> </w:t>
      </w:r>
      <w:r>
        <w:rPr/>
        <w:t>ve/veya</w:t>
      </w:r>
      <w:r>
        <w:rPr>
          <w:spacing w:val="-11"/>
        </w:rPr>
        <w:t> </w:t>
      </w:r>
      <w:r>
        <w:rPr/>
        <w:t>denetimler</w:t>
      </w:r>
      <w:r>
        <w:rPr>
          <w:spacing w:val="-11"/>
        </w:rPr>
        <w:t> </w:t>
      </w:r>
      <w:r>
        <w:rPr/>
        <w:t>sonucu</w:t>
      </w:r>
      <w:r>
        <w:rPr>
          <w:spacing w:val="-10"/>
        </w:rPr>
        <w:t> </w:t>
      </w:r>
      <w:r>
        <w:rPr/>
        <w:t>gerçek</w:t>
      </w:r>
      <w:r>
        <w:rPr>
          <w:spacing w:val="-10"/>
        </w:rPr>
        <w:t> </w:t>
      </w:r>
      <w:r>
        <w:rPr/>
        <w:t>veya</w:t>
      </w:r>
      <w:r>
        <w:rPr>
          <w:spacing w:val="-11"/>
        </w:rPr>
        <w:t> </w:t>
      </w:r>
      <w:r>
        <w:rPr/>
        <w:t>tüzel</w:t>
      </w:r>
      <w:r>
        <w:rPr>
          <w:spacing w:val="-10"/>
        </w:rPr>
        <w:t> </w:t>
      </w:r>
      <w:r>
        <w:rPr/>
        <w:t>kişilere</w:t>
      </w:r>
      <w:r>
        <w:rPr>
          <w:spacing w:val="-11"/>
        </w:rPr>
        <w:t> </w:t>
      </w:r>
      <w:r>
        <w:rPr/>
        <w:t>aşağıdaki</w:t>
      </w:r>
      <w:r>
        <w:rPr>
          <w:spacing w:val="-10"/>
        </w:rPr>
        <w:t> </w:t>
      </w:r>
      <w:r>
        <w:rPr/>
        <w:t>esaslar çerçevesinde idarî yaptırımlar uygulanır.</w:t>
      </w:r>
    </w:p>
    <w:p>
      <w:pPr>
        <w:pStyle w:val="ListParagraph"/>
        <w:numPr>
          <w:ilvl w:val="0"/>
          <w:numId w:val="8"/>
        </w:numPr>
        <w:tabs>
          <w:tab w:pos="1097" w:val="left" w:leader="none"/>
        </w:tabs>
        <w:spacing w:line="240" w:lineRule="auto" w:before="2" w:after="0"/>
        <w:ind w:left="1097" w:right="0" w:hanging="246"/>
        <w:jc w:val="both"/>
        <w:rPr>
          <w:sz w:val="24"/>
        </w:rPr>
      </w:pPr>
      <w:r>
        <w:rPr>
          <w:sz w:val="24"/>
        </w:rPr>
        <w:t>İdarî</w:t>
      </w:r>
      <w:r>
        <w:rPr>
          <w:spacing w:val="-3"/>
          <w:sz w:val="24"/>
        </w:rPr>
        <w:t> </w:t>
      </w:r>
      <w:r>
        <w:rPr>
          <w:sz w:val="24"/>
        </w:rPr>
        <w:t>yaptırım</w:t>
      </w:r>
      <w:r>
        <w:rPr>
          <w:spacing w:val="-3"/>
          <w:sz w:val="24"/>
        </w:rPr>
        <w:t> </w:t>
      </w:r>
      <w:r>
        <w:rPr>
          <w:sz w:val="24"/>
        </w:rPr>
        <w:t>gerektiren</w:t>
      </w:r>
      <w:r>
        <w:rPr>
          <w:spacing w:val="-3"/>
          <w:sz w:val="24"/>
        </w:rPr>
        <w:t> </w:t>
      </w:r>
      <w:r>
        <w:rPr>
          <w:sz w:val="24"/>
        </w:rPr>
        <w:t>haller</w:t>
      </w:r>
      <w:r>
        <w:rPr>
          <w:spacing w:val="-2"/>
          <w:sz w:val="24"/>
        </w:rPr>
        <w:t> şunlardır:</w:t>
      </w:r>
    </w:p>
    <w:p>
      <w:pPr>
        <w:pStyle w:val="ListParagraph"/>
        <w:numPr>
          <w:ilvl w:val="1"/>
          <w:numId w:val="8"/>
        </w:numPr>
        <w:tabs>
          <w:tab w:pos="1124" w:val="left" w:leader="none"/>
        </w:tabs>
        <w:spacing w:line="292" w:lineRule="auto" w:before="60" w:after="0"/>
        <w:ind w:left="143" w:right="139" w:firstLine="707"/>
        <w:jc w:val="both"/>
        <w:rPr>
          <w:sz w:val="24"/>
        </w:rPr>
      </w:pPr>
      <w:r>
        <w:rPr>
          <w:sz w:val="24"/>
        </w:rPr>
        <w:t>5 inci madde kapsamında yetkilendirmelerle ilgili yürürlüğe konulacak yönetmelik hükümlerine</w:t>
      </w:r>
      <w:r>
        <w:rPr>
          <w:spacing w:val="-7"/>
          <w:sz w:val="24"/>
        </w:rPr>
        <w:t> </w:t>
      </w:r>
      <w:r>
        <w:rPr>
          <w:sz w:val="24"/>
        </w:rPr>
        <w:t>aykırı</w:t>
      </w:r>
      <w:r>
        <w:rPr>
          <w:spacing w:val="-5"/>
          <w:sz w:val="24"/>
        </w:rPr>
        <w:t> </w:t>
      </w:r>
      <w:r>
        <w:rPr>
          <w:sz w:val="24"/>
        </w:rPr>
        <w:t>hareket</w:t>
      </w:r>
      <w:r>
        <w:rPr>
          <w:spacing w:val="-5"/>
          <w:sz w:val="24"/>
        </w:rPr>
        <w:t> </w:t>
      </w:r>
      <w:r>
        <w:rPr>
          <w:sz w:val="24"/>
        </w:rPr>
        <w:t>edilmesi</w:t>
      </w:r>
      <w:r>
        <w:rPr>
          <w:spacing w:val="-5"/>
          <w:sz w:val="24"/>
        </w:rPr>
        <w:t> </w:t>
      </w:r>
      <w:r>
        <w:rPr>
          <w:sz w:val="24"/>
        </w:rPr>
        <w:t>halinde,</w:t>
      </w:r>
      <w:r>
        <w:rPr>
          <w:spacing w:val="-3"/>
          <w:sz w:val="24"/>
        </w:rPr>
        <w:t> </w:t>
      </w:r>
      <w:r>
        <w:rPr>
          <w:sz w:val="24"/>
        </w:rPr>
        <w:t>yetkilendirme</w:t>
      </w:r>
      <w:r>
        <w:rPr>
          <w:spacing w:val="-5"/>
          <w:sz w:val="24"/>
        </w:rPr>
        <w:t> </w:t>
      </w:r>
      <w:r>
        <w:rPr>
          <w:sz w:val="24"/>
        </w:rPr>
        <w:t>anlaşmalarında</w:t>
      </w:r>
      <w:r>
        <w:rPr>
          <w:spacing w:val="-4"/>
          <w:sz w:val="24"/>
        </w:rPr>
        <w:t> </w:t>
      </w:r>
      <w:r>
        <w:rPr>
          <w:sz w:val="24"/>
        </w:rPr>
        <w:t>tanımlanan</w:t>
      </w:r>
      <w:r>
        <w:rPr>
          <w:spacing w:val="-5"/>
          <w:sz w:val="24"/>
        </w:rPr>
        <w:t> </w:t>
      </w:r>
      <w:r>
        <w:rPr>
          <w:sz w:val="24"/>
        </w:rPr>
        <w:t>usûl</w:t>
      </w:r>
      <w:r>
        <w:rPr>
          <w:spacing w:val="-5"/>
          <w:sz w:val="24"/>
        </w:rPr>
        <w:t> </w:t>
      </w:r>
      <w:r>
        <w:rPr>
          <w:sz w:val="24"/>
        </w:rPr>
        <w:t>ve esaslara göre yetkilendirilmiş kurumların yetki belgesi Kurul onayı ile Genel Müdürlük tarafından,</w:t>
      </w:r>
      <w:r>
        <w:rPr>
          <w:spacing w:val="-5"/>
          <w:sz w:val="24"/>
        </w:rPr>
        <w:t> </w:t>
      </w:r>
      <w:r>
        <w:rPr>
          <w:sz w:val="24"/>
        </w:rPr>
        <w:t>şirketlerin</w:t>
      </w:r>
      <w:r>
        <w:rPr>
          <w:spacing w:val="-4"/>
          <w:sz w:val="24"/>
        </w:rPr>
        <w:t> </w:t>
      </w:r>
      <w:r>
        <w:rPr>
          <w:sz w:val="24"/>
        </w:rPr>
        <w:t>yetki</w:t>
      </w:r>
      <w:r>
        <w:rPr>
          <w:spacing w:val="-5"/>
          <w:sz w:val="24"/>
        </w:rPr>
        <w:t> </w:t>
      </w:r>
      <w:r>
        <w:rPr>
          <w:sz w:val="24"/>
        </w:rPr>
        <w:t>belgeleri</w:t>
      </w:r>
      <w:r>
        <w:rPr>
          <w:spacing w:val="-5"/>
          <w:sz w:val="24"/>
        </w:rPr>
        <w:t> </w:t>
      </w:r>
      <w:r>
        <w:rPr>
          <w:sz w:val="24"/>
        </w:rPr>
        <w:t>ise</w:t>
      </w:r>
      <w:r>
        <w:rPr>
          <w:spacing w:val="-5"/>
          <w:sz w:val="24"/>
        </w:rPr>
        <w:t> </w:t>
      </w:r>
      <w:r>
        <w:rPr>
          <w:sz w:val="24"/>
        </w:rPr>
        <w:t>anlaşma</w:t>
      </w:r>
      <w:r>
        <w:rPr>
          <w:spacing w:val="-2"/>
          <w:sz w:val="24"/>
        </w:rPr>
        <w:t> </w:t>
      </w:r>
      <w:r>
        <w:rPr>
          <w:sz w:val="24"/>
        </w:rPr>
        <w:t>yaptıkları</w:t>
      </w:r>
      <w:r>
        <w:rPr>
          <w:spacing w:val="-5"/>
          <w:sz w:val="24"/>
        </w:rPr>
        <w:t> </w:t>
      </w:r>
      <w:r>
        <w:rPr>
          <w:sz w:val="24"/>
        </w:rPr>
        <w:t>kurum</w:t>
      </w:r>
      <w:r>
        <w:rPr>
          <w:spacing w:val="-5"/>
          <w:sz w:val="24"/>
        </w:rPr>
        <w:t> </w:t>
      </w:r>
      <w:r>
        <w:rPr>
          <w:sz w:val="24"/>
        </w:rPr>
        <w:t>tarafından</w:t>
      </w:r>
      <w:r>
        <w:rPr>
          <w:spacing w:val="-5"/>
          <w:sz w:val="24"/>
        </w:rPr>
        <w:t> </w:t>
      </w:r>
      <w:r>
        <w:rPr>
          <w:sz w:val="24"/>
        </w:rPr>
        <w:t>iptal</w:t>
      </w:r>
      <w:r>
        <w:rPr>
          <w:spacing w:val="-5"/>
          <w:sz w:val="24"/>
        </w:rPr>
        <w:t> </w:t>
      </w:r>
      <w:r>
        <w:rPr>
          <w:sz w:val="24"/>
        </w:rPr>
        <w:t>edilir.</w:t>
      </w:r>
      <w:r>
        <w:rPr>
          <w:spacing w:val="-8"/>
          <w:sz w:val="24"/>
        </w:rPr>
        <w:t> </w:t>
      </w:r>
      <w:r>
        <w:rPr>
          <w:sz w:val="24"/>
        </w:rPr>
        <w:t>Yetki belgesi</w:t>
      </w:r>
      <w:r>
        <w:rPr>
          <w:spacing w:val="-13"/>
          <w:sz w:val="24"/>
        </w:rPr>
        <w:t> </w:t>
      </w:r>
      <w:r>
        <w:rPr>
          <w:sz w:val="24"/>
        </w:rPr>
        <w:t>iptal</w:t>
      </w:r>
      <w:r>
        <w:rPr>
          <w:spacing w:val="-13"/>
          <w:sz w:val="24"/>
        </w:rPr>
        <w:t> </w:t>
      </w:r>
      <w:r>
        <w:rPr>
          <w:sz w:val="24"/>
        </w:rPr>
        <w:t>edilen</w:t>
      </w:r>
      <w:r>
        <w:rPr>
          <w:spacing w:val="-8"/>
          <w:sz w:val="24"/>
        </w:rPr>
        <w:t> </w:t>
      </w:r>
      <w:r>
        <w:rPr>
          <w:sz w:val="24"/>
        </w:rPr>
        <w:t>yetkilendirilmiş</w:t>
      </w:r>
      <w:r>
        <w:rPr>
          <w:spacing w:val="-13"/>
          <w:sz w:val="24"/>
        </w:rPr>
        <w:t> </w:t>
      </w:r>
      <w:r>
        <w:rPr>
          <w:sz w:val="24"/>
        </w:rPr>
        <w:t>kurumlara</w:t>
      </w:r>
      <w:r>
        <w:rPr>
          <w:spacing w:val="-14"/>
          <w:sz w:val="24"/>
        </w:rPr>
        <w:t> </w:t>
      </w:r>
      <w:r>
        <w:rPr>
          <w:sz w:val="24"/>
        </w:rPr>
        <w:t>veya</w:t>
      </w:r>
      <w:r>
        <w:rPr>
          <w:spacing w:val="-14"/>
          <w:sz w:val="24"/>
        </w:rPr>
        <w:t> </w:t>
      </w:r>
      <w:r>
        <w:rPr>
          <w:sz w:val="24"/>
        </w:rPr>
        <w:t>şirketlere</w:t>
      </w:r>
      <w:r>
        <w:rPr>
          <w:spacing w:val="-14"/>
          <w:sz w:val="24"/>
        </w:rPr>
        <w:t> </w:t>
      </w:r>
      <w:r>
        <w:rPr>
          <w:sz w:val="24"/>
        </w:rPr>
        <w:t>en</w:t>
      </w:r>
      <w:r>
        <w:rPr>
          <w:spacing w:val="-11"/>
          <w:sz w:val="24"/>
        </w:rPr>
        <w:t> </w:t>
      </w:r>
      <w:r>
        <w:rPr>
          <w:sz w:val="24"/>
        </w:rPr>
        <w:t>az</w:t>
      </w:r>
      <w:r>
        <w:rPr>
          <w:spacing w:val="-12"/>
          <w:sz w:val="24"/>
        </w:rPr>
        <w:t> </w:t>
      </w:r>
      <w:r>
        <w:rPr>
          <w:sz w:val="24"/>
        </w:rPr>
        <w:t>beş</w:t>
      </w:r>
      <w:r>
        <w:rPr>
          <w:spacing w:val="-8"/>
          <w:sz w:val="24"/>
        </w:rPr>
        <w:t> </w:t>
      </w:r>
      <w:r>
        <w:rPr>
          <w:sz w:val="24"/>
        </w:rPr>
        <w:t>yıl</w:t>
      </w:r>
      <w:r>
        <w:rPr>
          <w:spacing w:val="-12"/>
          <w:sz w:val="24"/>
        </w:rPr>
        <w:t> </w:t>
      </w:r>
      <w:r>
        <w:rPr>
          <w:sz w:val="24"/>
        </w:rPr>
        <w:t>süre</w:t>
      </w:r>
      <w:r>
        <w:rPr>
          <w:spacing w:val="-15"/>
          <w:sz w:val="24"/>
        </w:rPr>
        <w:t> </w:t>
      </w:r>
      <w:r>
        <w:rPr>
          <w:sz w:val="24"/>
        </w:rPr>
        <w:t>ile</w:t>
      </w:r>
      <w:r>
        <w:rPr>
          <w:spacing w:val="-9"/>
          <w:sz w:val="24"/>
        </w:rPr>
        <w:t> </w:t>
      </w:r>
      <w:r>
        <w:rPr>
          <w:sz w:val="24"/>
        </w:rPr>
        <w:t>yetki</w:t>
      </w:r>
      <w:r>
        <w:rPr>
          <w:spacing w:val="-12"/>
          <w:sz w:val="24"/>
        </w:rPr>
        <w:t> </w:t>
      </w:r>
      <w:r>
        <w:rPr>
          <w:sz w:val="24"/>
        </w:rPr>
        <w:t>belgesi verilmez. Yetki belgesi iptal edilen yetkilendirilmiş kurumlar tarafından şirketler ile yapılan yetkilendirme anlaşmaları Genel Müdürlük tarafından incelemeye alınır ve yönetmelikte tanımlanan</w:t>
      </w:r>
      <w:r>
        <w:rPr>
          <w:spacing w:val="-14"/>
          <w:sz w:val="24"/>
        </w:rPr>
        <w:t> </w:t>
      </w:r>
      <w:r>
        <w:rPr>
          <w:sz w:val="24"/>
        </w:rPr>
        <w:t>şartları</w:t>
      </w:r>
      <w:r>
        <w:rPr>
          <w:spacing w:val="-14"/>
          <w:sz w:val="24"/>
        </w:rPr>
        <w:t> </w:t>
      </w:r>
      <w:r>
        <w:rPr>
          <w:sz w:val="24"/>
        </w:rPr>
        <w:t>haiz</w:t>
      </w:r>
      <w:r>
        <w:rPr>
          <w:spacing w:val="-12"/>
          <w:sz w:val="24"/>
        </w:rPr>
        <w:t> </w:t>
      </w:r>
      <w:r>
        <w:rPr>
          <w:sz w:val="24"/>
        </w:rPr>
        <w:t>olmayanlar</w:t>
      </w:r>
      <w:r>
        <w:rPr>
          <w:spacing w:val="-15"/>
          <w:sz w:val="24"/>
        </w:rPr>
        <w:t> </w:t>
      </w:r>
      <w:r>
        <w:rPr>
          <w:sz w:val="24"/>
        </w:rPr>
        <w:t>iptal</w:t>
      </w:r>
      <w:r>
        <w:rPr>
          <w:spacing w:val="-14"/>
          <w:sz w:val="24"/>
        </w:rPr>
        <w:t> </w:t>
      </w:r>
      <w:r>
        <w:rPr>
          <w:sz w:val="24"/>
        </w:rPr>
        <w:t>edilir.</w:t>
      </w:r>
      <w:r>
        <w:rPr>
          <w:spacing w:val="-14"/>
          <w:sz w:val="24"/>
        </w:rPr>
        <w:t> </w:t>
      </w:r>
      <w:r>
        <w:rPr>
          <w:sz w:val="24"/>
        </w:rPr>
        <w:t>Gerekli</w:t>
      </w:r>
      <w:r>
        <w:rPr>
          <w:spacing w:val="-13"/>
          <w:sz w:val="24"/>
        </w:rPr>
        <w:t> </w:t>
      </w:r>
      <w:r>
        <w:rPr>
          <w:sz w:val="24"/>
        </w:rPr>
        <w:t>şartları</w:t>
      </w:r>
      <w:r>
        <w:rPr>
          <w:spacing w:val="-14"/>
          <w:sz w:val="24"/>
        </w:rPr>
        <w:t> </w:t>
      </w:r>
      <w:r>
        <w:rPr>
          <w:sz w:val="24"/>
        </w:rPr>
        <w:t>haiz</w:t>
      </w:r>
      <w:r>
        <w:rPr>
          <w:spacing w:val="-12"/>
          <w:sz w:val="24"/>
        </w:rPr>
        <w:t> </w:t>
      </w:r>
      <w:r>
        <w:rPr>
          <w:sz w:val="24"/>
        </w:rPr>
        <w:t>olanların</w:t>
      </w:r>
      <w:r>
        <w:rPr>
          <w:spacing w:val="-14"/>
          <w:sz w:val="24"/>
        </w:rPr>
        <w:t> </w:t>
      </w:r>
      <w:r>
        <w:rPr>
          <w:sz w:val="24"/>
        </w:rPr>
        <w:t>anlaşmaları</w:t>
      </w:r>
      <w:r>
        <w:rPr>
          <w:spacing w:val="-14"/>
          <w:sz w:val="24"/>
        </w:rPr>
        <w:t> </w:t>
      </w:r>
      <w:r>
        <w:rPr>
          <w:sz w:val="24"/>
        </w:rPr>
        <w:t>Genel Müdürlük tarafından yenilenir.</w:t>
      </w:r>
    </w:p>
    <w:p>
      <w:pPr>
        <w:pStyle w:val="ListParagraph"/>
        <w:numPr>
          <w:ilvl w:val="1"/>
          <w:numId w:val="8"/>
        </w:numPr>
        <w:tabs>
          <w:tab w:pos="1124" w:val="left" w:leader="none"/>
        </w:tabs>
        <w:spacing w:line="292" w:lineRule="auto" w:before="2" w:after="0"/>
        <w:ind w:left="143" w:right="135" w:firstLine="707"/>
        <w:jc w:val="both"/>
        <w:rPr>
          <w:sz w:val="24"/>
        </w:rPr>
      </w:pPr>
      <w:r>
        <w:rPr>
          <w:sz w:val="24"/>
        </w:rPr>
        <w:t>5 inci, 7 nci, 8 inci ve 9 uncu maddeler kapsamında istenen bilgilerin ve inceleme yapma imkânının verilmemesi halinde istenen bilgi ve/veya iznin verilmesi için otuz günlük süre</w:t>
      </w:r>
      <w:r>
        <w:rPr>
          <w:spacing w:val="-10"/>
          <w:sz w:val="24"/>
        </w:rPr>
        <w:t> </w:t>
      </w:r>
      <w:r>
        <w:rPr>
          <w:sz w:val="24"/>
        </w:rPr>
        <w:t>tanınır.</w:t>
      </w:r>
      <w:r>
        <w:rPr>
          <w:spacing w:val="-9"/>
          <w:sz w:val="24"/>
        </w:rPr>
        <w:t> </w:t>
      </w:r>
      <w:r>
        <w:rPr>
          <w:sz w:val="24"/>
        </w:rPr>
        <w:t>Verilen</w:t>
      </w:r>
      <w:r>
        <w:rPr>
          <w:spacing w:val="-8"/>
          <w:sz w:val="24"/>
        </w:rPr>
        <w:t> </w:t>
      </w:r>
      <w:r>
        <w:rPr>
          <w:sz w:val="24"/>
        </w:rPr>
        <w:t>süre</w:t>
      </w:r>
      <w:r>
        <w:rPr>
          <w:spacing w:val="-7"/>
          <w:sz w:val="24"/>
        </w:rPr>
        <w:t> </w:t>
      </w:r>
      <w:r>
        <w:rPr>
          <w:sz w:val="24"/>
        </w:rPr>
        <w:t>sonunda</w:t>
      </w:r>
      <w:r>
        <w:rPr>
          <w:spacing w:val="-9"/>
          <w:sz w:val="24"/>
        </w:rPr>
        <w:t> </w:t>
      </w:r>
      <w:r>
        <w:rPr>
          <w:sz w:val="24"/>
        </w:rPr>
        <w:t>istenen</w:t>
      </w:r>
      <w:r>
        <w:rPr>
          <w:spacing w:val="-8"/>
          <w:sz w:val="24"/>
        </w:rPr>
        <w:t> </w:t>
      </w:r>
      <w:r>
        <w:rPr>
          <w:sz w:val="24"/>
        </w:rPr>
        <w:t>bilgilerin</w:t>
      </w:r>
      <w:r>
        <w:rPr>
          <w:spacing w:val="-6"/>
          <w:sz w:val="24"/>
        </w:rPr>
        <w:t> </w:t>
      </w:r>
      <w:r>
        <w:rPr>
          <w:sz w:val="24"/>
        </w:rPr>
        <w:t>yanlış</w:t>
      </w:r>
      <w:r>
        <w:rPr>
          <w:spacing w:val="-8"/>
          <w:sz w:val="24"/>
        </w:rPr>
        <w:t> </w:t>
      </w:r>
      <w:r>
        <w:rPr>
          <w:sz w:val="24"/>
        </w:rPr>
        <w:t>veya</w:t>
      </w:r>
      <w:r>
        <w:rPr>
          <w:spacing w:val="-9"/>
          <w:sz w:val="24"/>
        </w:rPr>
        <w:t> </w:t>
      </w:r>
      <w:r>
        <w:rPr>
          <w:sz w:val="24"/>
        </w:rPr>
        <w:t>noksan</w:t>
      </w:r>
      <w:r>
        <w:rPr>
          <w:spacing w:val="-8"/>
          <w:sz w:val="24"/>
        </w:rPr>
        <w:t> </w:t>
      </w:r>
      <w:r>
        <w:rPr>
          <w:sz w:val="24"/>
        </w:rPr>
        <w:t>verilmesi</w:t>
      </w:r>
      <w:r>
        <w:rPr>
          <w:spacing w:val="-8"/>
          <w:sz w:val="24"/>
        </w:rPr>
        <w:t> </w:t>
      </w:r>
      <w:r>
        <w:rPr>
          <w:sz w:val="24"/>
        </w:rPr>
        <w:t>halinde</w:t>
      </w:r>
      <w:r>
        <w:rPr>
          <w:spacing w:val="-9"/>
          <w:sz w:val="24"/>
        </w:rPr>
        <w:t> </w:t>
      </w:r>
      <w:r>
        <w:rPr>
          <w:sz w:val="24"/>
        </w:rPr>
        <w:t>onbin Türk</w:t>
      </w:r>
      <w:r>
        <w:rPr>
          <w:spacing w:val="-6"/>
          <w:sz w:val="24"/>
        </w:rPr>
        <w:t> </w:t>
      </w:r>
      <w:r>
        <w:rPr>
          <w:sz w:val="24"/>
        </w:rPr>
        <w:t>Lirası,</w:t>
      </w:r>
      <w:r>
        <w:rPr>
          <w:spacing w:val="-8"/>
          <w:sz w:val="24"/>
        </w:rPr>
        <w:t> </w:t>
      </w:r>
      <w:r>
        <w:rPr>
          <w:sz w:val="24"/>
        </w:rPr>
        <w:t>hiçbir</w:t>
      </w:r>
      <w:r>
        <w:rPr>
          <w:spacing w:val="-9"/>
          <w:sz w:val="24"/>
        </w:rPr>
        <w:t> </w:t>
      </w:r>
      <w:r>
        <w:rPr>
          <w:sz w:val="24"/>
        </w:rPr>
        <w:t>bilgi</w:t>
      </w:r>
      <w:r>
        <w:rPr>
          <w:spacing w:val="-8"/>
          <w:sz w:val="24"/>
        </w:rPr>
        <w:t> </w:t>
      </w:r>
      <w:r>
        <w:rPr>
          <w:sz w:val="24"/>
        </w:rPr>
        <w:t>verilmemesi</w:t>
      </w:r>
      <w:r>
        <w:rPr>
          <w:spacing w:val="-8"/>
          <w:sz w:val="24"/>
        </w:rPr>
        <w:t> </w:t>
      </w:r>
      <w:r>
        <w:rPr>
          <w:sz w:val="24"/>
        </w:rPr>
        <w:t>ve/veya</w:t>
      </w:r>
      <w:r>
        <w:rPr>
          <w:spacing w:val="-2"/>
          <w:sz w:val="24"/>
        </w:rPr>
        <w:t> </w:t>
      </w:r>
      <w:r>
        <w:rPr>
          <w:sz w:val="24"/>
        </w:rPr>
        <w:t>yerinde</w:t>
      </w:r>
      <w:r>
        <w:rPr>
          <w:spacing w:val="-9"/>
          <w:sz w:val="24"/>
        </w:rPr>
        <w:t> </w:t>
      </w:r>
      <w:r>
        <w:rPr>
          <w:sz w:val="24"/>
        </w:rPr>
        <w:t>inceleme</w:t>
      </w:r>
      <w:r>
        <w:rPr>
          <w:spacing w:val="-9"/>
          <w:sz w:val="24"/>
        </w:rPr>
        <w:t> </w:t>
      </w:r>
      <w:r>
        <w:rPr>
          <w:sz w:val="24"/>
        </w:rPr>
        <w:t>imkânının</w:t>
      </w:r>
      <w:r>
        <w:rPr>
          <w:spacing w:val="-8"/>
          <w:sz w:val="24"/>
        </w:rPr>
        <w:t> </w:t>
      </w:r>
      <w:r>
        <w:rPr>
          <w:sz w:val="24"/>
        </w:rPr>
        <w:t>tanınmaması</w:t>
      </w:r>
      <w:r>
        <w:rPr>
          <w:spacing w:val="-8"/>
          <w:sz w:val="24"/>
        </w:rPr>
        <w:t> </w:t>
      </w:r>
      <w:r>
        <w:rPr>
          <w:sz w:val="24"/>
        </w:rPr>
        <w:t>halinde ellibin Türk Lirası idarî para cezası verilir.</w:t>
      </w:r>
    </w:p>
    <w:p>
      <w:pPr>
        <w:pStyle w:val="ListParagraph"/>
        <w:numPr>
          <w:ilvl w:val="1"/>
          <w:numId w:val="8"/>
        </w:numPr>
        <w:tabs>
          <w:tab w:pos="1093" w:val="left" w:leader="none"/>
        </w:tabs>
        <w:spacing w:line="292" w:lineRule="auto" w:before="1" w:after="0"/>
        <w:ind w:left="143" w:right="142" w:firstLine="707"/>
        <w:jc w:val="both"/>
        <w:rPr>
          <w:sz w:val="24"/>
        </w:rPr>
      </w:pPr>
      <w:r>
        <w:rPr>
          <w:sz w:val="24"/>
        </w:rPr>
        <w:t>Bu</w:t>
      </w:r>
      <w:r>
        <w:rPr>
          <w:spacing w:val="-15"/>
          <w:sz w:val="24"/>
        </w:rPr>
        <w:t> </w:t>
      </w:r>
      <w:r>
        <w:rPr>
          <w:sz w:val="24"/>
        </w:rPr>
        <w:t>bendin</w:t>
      </w:r>
      <w:r>
        <w:rPr>
          <w:spacing w:val="-15"/>
          <w:sz w:val="24"/>
        </w:rPr>
        <w:t> </w:t>
      </w:r>
      <w:r>
        <w:rPr>
          <w:sz w:val="24"/>
        </w:rPr>
        <w:t>(2)</w:t>
      </w:r>
      <w:r>
        <w:rPr>
          <w:spacing w:val="-15"/>
          <w:sz w:val="24"/>
        </w:rPr>
        <w:t> </w:t>
      </w:r>
      <w:r>
        <w:rPr>
          <w:sz w:val="24"/>
        </w:rPr>
        <w:t>numaralı</w:t>
      </w:r>
      <w:r>
        <w:rPr>
          <w:spacing w:val="-15"/>
          <w:sz w:val="24"/>
        </w:rPr>
        <w:t> </w:t>
      </w:r>
      <w:r>
        <w:rPr>
          <w:sz w:val="24"/>
        </w:rPr>
        <w:t>alt</w:t>
      </w:r>
      <w:r>
        <w:rPr>
          <w:spacing w:val="-15"/>
          <w:sz w:val="24"/>
        </w:rPr>
        <w:t> </w:t>
      </w:r>
      <w:r>
        <w:rPr>
          <w:sz w:val="24"/>
        </w:rPr>
        <w:t>bendi</w:t>
      </w:r>
      <w:r>
        <w:rPr>
          <w:spacing w:val="-15"/>
          <w:sz w:val="24"/>
        </w:rPr>
        <w:t> </w:t>
      </w:r>
      <w:r>
        <w:rPr>
          <w:sz w:val="24"/>
        </w:rPr>
        <w:t>dışında</w:t>
      </w:r>
      <w:r>
        <w:rPr>
          <w:spacing w:val="-15"/>
          <w:sz w:val="24"/>
        </w:rPr>
        <w:t> </w:t>
      </w:r>
      <w:r>
        <w:rPr>
          <w:sz w:val="24"/>
        </w:rPr>
        <w:t>bu</w:t>
      </w:r>
      <w:r>
        <w:rPr>
          <w:spacing w:val="-15"/>
          <w:sz w:val="24"/>
        </w:rPr>
        <w:t> </w:t>
      </w:r>
      <w:r>
        <w:rPr>
          <w:sz w:val="24"/>
        </w:rPr>
        <w:t>Kanun</w:t>
      </w:r>
      <w:r>
        <w:rPr>
          <w:spacing w:val="-15"/>
          <w:sz w:val="24"/>
        </w:rPr>
        <w:t> </w:t>
      </w:r>
      <w:r>
        <w:rPr>
          <w:sz w:val="24"/>
        </w:rPr>
        <w:t>ve</w:t>
      </w:r>
      <w:r>
        <w:rPr>
          <w:spacing w:val="-15"/>
          <w:sz w:val="24"/>
        </w:rPr>
        <w:t> </w:t>
      </w:r>
      <w:r>
        <w:rPr>
          <w:sz w:val="24"/>
        </w:rPr>
        <w:t>ilgili</w:t>
      </w:r>
      <w:r>
        <w:rPr>
          <w:spacing w:val="-15"/>
          <w:sz w:val="24"/>
        </w:rPr>
        <w:t> </w:t>
      </w:r>
      <w:r>
        <w:rPr>
          <w:sz w:val="24"/>
        </w:rPr>
        <w:t>yönetmelikler</w:t>
      </w:r>
      <w:r>
        <w:rPr>
          <w:spacing w:val="-15"/>
          <w:sz w:val="24"/>
        </w:rPr>
        <w:t> </w:t>
      </w:r>
      <w:r>
        <w:rPr>
          <w:sz w:val="24"/>
        </w:rPr>
        <w:t>kapsamında istenen gerekli diğer bilgilerin otuz gün içinde, doğru olarak ve gerektiği şekilde verilmemesi halinde beşyüz Türk Lirası idarî para cezası verilir.</w:t>
      </w:r>
    </w:p>
    <w:p>
      <w:pPr>
        <w:pStyle w:val="ListParagraph"/>
        <w:numPr>
          <w:ilvl w:val="1"/>
          <w:numId w:val="8"/>
        </w:numPr>
        <w:tabs>
          <w:tab w:pos="1156" w:val="left" w:leader="none"/>
        </w:tabs>
        <w:spacing w:line="292" w:lineRule="auto" w:before="3" w:after="0"/>
        <w:ind w:left="143" w:right="140" w:firstLine="707"/>
        <w:jc w:val="both"/>
        <w:rPr>
          <w:sz w:val="24"/>
        </w:rPr>
      </w:pPr>
      <w:r>
        <w:rPr>
          <w:sz w:val="24"/>
        </w:rPr>
        <w:t>5 inci maddenin birinci fıkrasının (c) bendindeki ticarî sırları kendilerinin veya başkalarının yararına kullananların bu Kanun kapsamına giren kuruluşlarda görev yapmaları iki yıldan aşağı olmamak üzere yasaklanır.</w:t>
      </w:r>
    </w:p>
    <w:p>
      <w:pPr>
        <w:pStyle w:val="ListParagraph"/>
        <w:numPr>
          <w:ilvl w:val="1"/>
          <w:numId w:val="8"/>
        </w:numPr>
        <w:tabs>
          <w:tab w:pos="1109" w:val="left" w:leader="none"/>
        </w:tabs>
        <w:spacing w:line="292" w:lineRule="auto" w:before="1" w:after="0"/>
        <w:ind w:left="143" w:right="141" w:firstLine="707"/>
        <w:jc w:val="both"/>
        <w:rPr>
          <w:sz w:val="24"/>
        </w:rPr>
      </w:pPr>
      <w:r>
        <w:rPr>
          <w:sz w:val="24"/>
        </w:rPr>
        <w:t>5</w:t>
      </w:r>
      <w:r>
        <w:rPr>
          <w:spacing w:val="-2"/>
          <w:sz w:val="24"/>
        </w:rPr>
        <w:t> </w:t>
      </w:r>
      <w:r>
        <w:rPr>
          <w:sz w:val="24"/>
        </w:rPr>
        <w:t>inci</w:t>
      </w:r>
      <w:r>
        <w:rPr>
          <w:spacing w:val="-2"/>
          <w:sz w:val="24"/>
        </w:rPr>
        <w:t> </w:t>
      </w:r>
      <w:r>
        <w:rPr>
          <w:sz w:val="24"/>
        </w:rPr>
        <w:t>maddenin</w:t>
      </w:r>
      <w:r>
        <w:rPr>
          <w:spacing w:val="-2"/>
          <w:sz w:val="24"/>
        </w:rPr>
        <w:t> </w:t>
      </w:r>
      <w:r>
        <w:rPr>
          <w:sz w:val="24"/>
        </w:rPr>
        <w:t>birinci</w:t>
      </w:r>
      <w:r>
        <w:rPr>
          <w:spacing w:val="-2"/>
          <w:sz w:val="24"/>
        </w:rPr>
        <w:t> </w:t>
      </w:r>
      <w:r>
        <w:rPr>
          <w:sz w:val="24"/>
        </w:rPr>
        <w:t>fıkrasının</w:t>
      </w:r>
      <w:r>
        <w:rPr>
          <w:spacing w:val="-2"/>
          <w:sz w:val="24"/>
        </w:rPr>
        <w:t> </w:t>
      </w:r>
      <w:r>
        <w:rPr>
          <w:sz w:val="24"/>
        </w:rPr>
        <w:t>(ç)</w:t>
      </w:r>
      <w:r>
        <w:rPr>
          <w:spacing w:val="-2"/>
          <w:sz w:val="24"/>
        </w:rPr>
        <w:t> </w:t>
      </w:r>
      <w:r>
        <w:rPr>
          <w:sz w:val="24"/>
        </w:rPr>
        <w:t>bendinin</w:t>
      </w:r>
      <w:r>
        <w:rPr>
          <w:spacing w:val="-2"/>
          <w:sz w:val="24"/>
        </w:rPr>
        <w:t> </w:t>
      </w:r>
      <w:r>
        <w:rPr>
          <w:sz w:val="24"/>
        </w:rPr>
        <w:t>(2)</w:t>
      </w:r>
      <w:r>
        <w:rPr>
          <w:spacing w:val="-2"/>
          <w:sz w:val="24"/>
        </w:rPr>
        <w:t> </w:t>
      </w:r>
      <w:r>
        <w:rPr>
          <w:sz w:val="24"/>
        </w:rPr>
        <w:t>numaralı</w:t>
      </w:r>
      <w:r>
        <w:rPr>
          <w:spacing w:val="-2"/>
          <w:sz w:val="24"/>
        </w:rPr>
        <w:t> </w:t>
      </w:r>
      <w:r>
        <w:rPr>
          <w:sz w:val="24"/>
        </w:rPr>
        <w:t>alt</w:t>
      </w:r>
      <w:r>
        <w:rPr>
          <w:spacing w:val="-2"/>
          <w:sz w:val="24"/>
        </w:rPr>
        <w:t> </w:t>
      </w:r>
      <w:r>
        <w:rPr>
          <w:sz w:val="24"/>
        </w:rPr>
        <w:t>bendi</w:t>
      </w:r>
      <w:r>
        <w:rPr>
          <w:spacing w:val="-2"/>
          <w:sz w:val="24"/>
        </w:rPr>
        <w:t> </w:t>
      </w:r>
      <w:r>
        <w:rPr>
          <w:sz w:val="24"/>
        </w:rPr>
        <w:t>kapsamında</w:t>
      </w:r>
      <w:r>
        <w:rPr>
          <w:spacing w:val="-3"/>
          <w:sz w:val="24"/>
        </w:rPr>
        <w:t> </w:t>
      </w:r>
      <w:r>
        <w:rPr>
          <w:sz w:val="24"/>
        </w:rPr>
        <w:t>bu Kanun ve çıkarılan yönetmelik hükümlerine aykırı hareket ettiği tespit edilerek Genel Müdürlüğe bildirilen şirketlere bu bendin (1) numaralı alt bendi hükümleri uygulanır.</w:t>
      </w:r>
    </w:p>
    <w:p>
      <w:pPr>
        <w:pStyle w:val="BodyText"/>
        <w:spacing w:before="8"/>
        <w:ind w:left="0" w:firstLine="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900988</wp:posOffset>
                </wp:positionH>
                <wp:positionV relativeFrom="paragraph">
                  <wp:posOffset>166869</wp:posOffset>
                </wp:positionV>
                <wp:extent cx="1829435"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3.139356pt;width:144.020pt;height:.47998pt;mso-position-horizontal-relative:page;mso-position-vertical-relative:paragraph;z-index:-15726080;mso-wrap-distance-left:0;mso-wrap-distance-right:0" id="docshape6" filled="true" fillcolor="#000000" stroked="false">
                <v:fill type="solid"/>
                <w10:wrap type="topAndBottom"/>
              </v:rect>
            </w:pict>
          </mc:Fallback>
        </mc:AlternateContent>
      </w:r>
    </w:p>
    <w:p>
      <w:pPr>
        <w:spacing w:before="85"/>
        <w:ind w:left="143" w:right="0" w:firstLine="0"/>
        <w:jc w:val="left"/>
        <w:rPr>
          <w:i/>
          <w:sz w:val="22"/>
        </w:rPr>
      </w:pPr>
      <w:r>
        <w:rPr>
          <w:i/>
          <w:sz w:val="22"/>
          <w:vertAlign w:val="superscript"/>
        </w:rPr>
        <w:t>9</w:t>
      </w:r>
      <w:r>
        <w:rPr>
          <w:i/>
          <w:sz w:val="22"/>
          <w:vertAlign w:val="baseline"/>
        </w:rPr>
        <w:t> Bu maddedeki para cezalarının 1/1/2024 tarihinden itibaren uygulaması ile ilgili olarak Kanunun</w:t>
      </w:r>
      <w:r>
        <w:rPr>
          <w:i/>
          <w:spacing w:val="80"/>
          <w:sz w:val="22"/>
          <w:vertAlign w:val="baseline"/>
        </w:rPr>
        <w:t> </w:t>
      </w:r>
      <w:r>
        <w:rPr>
          <w:i/>
          <w:sz w:val="22"/>
          <w:vertAlign w:val="baseline"/>
        </w:rPr>
        <w:t>sonundaki çizelgeye bakınız.</w:t>
      </w:r>
    </w:p>
    <w:p>
      <w:pPr>
        <w:spacing w:after="0"/>
        <w:jc w:val="left"/>
        <w:rPr>
          <w:i/>
          <w:sz w:val="22"/>
        </w:rPr>
        <w:sectPr>
          <w:pgSz w:w="11910" w:h="16850"/>
          <w:pgMar w:top="1340" w:bottom="280" w:left="1275" w:right="1275"/>
        </w:sectPr>
      </w:pPr>
    </w:p>
    <w:p>
      <w:pPr>
        <w:pStyle w:val="ListParagraph"/>
        <w:numPr>
          <w:ilvl w:val="1"/>
          <w:numId w:val="8"/>
        </w:numPr>
        <w:tabs>
          <w:tab w:pos="1096" w:val="left" w:leader="none"/>
        </w:tabs>
        <w:spacing w:line="300" w:lineRule="auto" w:before="69" w:after="0"/>
        <w:ind w:left="143" w:right="142" w:firstLine="707"/>
        <w:jc w:val="both"/>
        <w:rPr>
          <w:sz w:val="24"/>
        </w:rPr>
      </w:pPr>
      <w:r>
        <w:rPr>
          <w:sz w:val="24"/>
        </w:rPr>
        <w:t>6</w:t>
      </w:r>
      <w:r>
        <w:rPr>
          <w:spacing w:val="-15"/>
          <w:sz w:val="24"/>
        </w:rPr>
        <w:t> </w:t>
      </w:r>
      <w:r>
        <w:rPr>
          <w:sz w:val="24"/>
        </w:rPr>
        <w:t>ncı</w:t>
      </w:r>
      <w:r>
        <w:rPr>
          <w:spacing w:val="-15"/>
          <w:sz w:val="24"/>
        </w:rPr>
        <w:t> </w:t>
      </w:r>
      <w:r>
        <w:rPr>
          <w:sz w:val="24"/>
        </w:rPr>
        <w:t>maddenin</w:t>
      </w:r>
      <w:r>
        <w:rPr>
          <w:spacing w:val="-15"/>
          <w:sz w:val="24"/>
        </w:rPr>
        <w:t> </w:t>
      </w:r>
      <w:r>
        <w:rPr>
          <w:sz w:val="24"/>
        </w:rPr>
        <w:t>birinci</w:t>
      </w:r>
      <w:r>
        <w:rPr>
          <w:spacing w:val="-15"/>
          <w:sz w:val="24"/>
        </w:rPr>
        <w:t> </w:t>
      </w:r>
      <w:r>
        <w:rPr>
          <w:sz w:val="24"/>
        </w:rPr>
        <w:t>fıkrasının</w:t>
      </w:r>
      <w:r>
        <w:rPr>
          <w:spacing w:val="-15"/>
          <w:sz w:val="24"/>
        </w:rPr>
        <w:t> </w:t>
      </w:r>
      <w:r>
        <w:rPr>
          <w:sz w:val="24"/>
        </w:rPr>
        <w:t>(c)</w:t>
      </w:r>
      <w:r>
        <w:rPr>
          <w:spacing w:val="-15"/>
          <w:sz w:val="24"/>
        </w:rPr>
        <w:t> </w:t>
      </w:r>
      <w:r>
        <w:rPr>
          <w:sz w:val="24"/>
        </w:rPr>
        <w:t>bendinin</w:t>
      </w:r>
      <w:r>
        <w:rPr>
          <w:spacing w:val="-15"/>
          <w:sz w:val="24"/>
        </w:rPr>
        <w:t> </w:t>
      </w:r>
      <w:r>
        <w:rPr>
          <w:sz w:val="24"/>
        </w:rPr>
        <w:t>(1)</w:t>
      </w:r>
      <w:r>
        <w:rPr>
          <w:spacing w:val="-15"/>
          <w:sz w:val="24"/>
        </w:rPr>
        <w:t> </w:t>
      </w:r>
      <w:r>
        <w:rPr>
          <w:sz w:val="24"/>
        </w:rPr>
        <w:t>numaralı</w:t>
      </w:r>
      <w:r>
        <w:rPr>
          <w:spacing w:val="-15"/>
          <w:sz w:val="24"/>
        </w:rPr>
        <w:t> </w:t>
      </w:r>
      <w:r>
        <w:rPr>
          <w:sz w:val="24"/>
        </w:rPr>
        <w:t>alt</w:t>
      </w:r>
      <w:r>
        <w:rPr>
          <w:spacing w:val="-15"/>
          <w:sz w:val="24"/>
        </w:rPr>
        <w:t> </w:t>
      </w:r>
      <w:r>
        <w:rPr>
          <w:sz w:val="24"/>
        </w:rPr>
        <w:t>bendinde</w:t>
      </w:r>
      <w:r>
        <w:rPr>
          <w:spacing w:val="-15"/>
          <w:sz w:val="24"/>
        </w:rPr>
        <w:t> </w:t>
      </w:r>
      <w:r>
        <w:rPr>
          <w:sz w:val="24"/>
        </w:rPr>
        <w:t>yer</w:t>
      </w:r>
      <w:r>
        <w:rPr>
          <w:spacing w:val="-15"/>
          <w:sz w:val="24"/>
        </w:rPr>
        <w:t> </w:t>
      </w:r>
      <w:r>
        <w:rPr>
          <w:sz w:val="24"/>
        </w:rPr>
        <w:t>alan</w:t>
      </w:r>
      <w:r>
        <w:rPr>
          <w:spacing w:val="-15"/>
          <w:sz w:val="24"/>
        </w:rPr>
        <w:t> </w:t>
      </w:r>
      <w:r>
        <w:rPr>
          <w:sz w:val="24"/>
        </w:rPr>
        <w:t>yayın yükümlülüğünü yerine getirmeyenler hakkında 3984 sayılı Kanun hükümleri uygulanır.</w:t>
      </w:r>
    </w:p>
    <w:p>
      <w:pPr>
        <w:pStyle w:val="ListParagraph"/>
        <w:numPr>
          <w:ilvl w:val="1"/>
          <w:numId w:val="8"/>
        </w:numPr>
        <w:tabs>
          <w:tab w:pos="1093" w:val="left" w:leader="none"/>
        </w:tabs>
        <w:spacing w:line="297" w:lineRule="auto" w:before="0" w:after="0"/>
        <w:ind w:left="143" w:right="136" w:firstLine="707"/>
        <w:jc w:val="both"/>
        <w:rPr>
          <w:sz w:val="24"/>
        </w:rPr>
      </w:pPr>
      <w:r>
        <w:rPr>
          <w:spacing w:val="-4"/>
          <w:sz w:val="24"/>
        </w:rPr>
        <w:t>6</w:t>
      </w:r>
      <w:r>
        <w:rPr>
          <w:spacing w:val="-8"/>
          <w:sz w:val="24"/>
        </w:rPr>
        <w:t> </w:t>
      </w:r>
      <w:r>
        <w:rPr>
          <w:spacing w:val="-4"/>
          <w:sz w:val="24"/>
        </w:rPr>
        <w:t>ncı</w:t>
      </w:r>
      <w:r>
        <w:rPr>
          <w:spacing w:val="-8"/>
          <w:sz w:val="24"/>
        </w:rPr>
        <w:t> </w:t>
      </w:r>
      <w:r>
        <w:rPr>
          <w:spacing w:val="-4"/>
          <w:sz w:val="24"/>
        </w:rPr>
        <w:t>maddenin</w:t>
      </w:r>
      <w:r>
        <w:rPr>
          <w:spacing w:val="-8"/>
          <w:sz w:val="24"/>
        </w:rPr>
        <w:t> </w:t>
      </w:r>
      <w:r>
        <w:rPr>
          <w:spacing w:val="-4"/>
          <w:sz w:val="24"/>
        </w:rPr>
        <w:t>birinci</w:t>
      </w:r>
      <w:r>
        <w:rPr>
          <w:spacing w:val="-8"/>
          <w:sz w:val="24"/>
        </w:rPr>
        <w:t> </w:t>
      </w:r>
      <w:r>
        <w:rPr>
          <w:spacing w:val="-4"/>
          <w:sz w:val="24"/>
        </w:rPr>
        <w:t>fıkrasının</w:t>
      </w:r>
      <w:r>
        <w:rPr>
          <w:spacing w:val="-8"/>
          <w:sz w:val="24"/>
        </w:rPr>
        <w:t> </w:t>
      </w:r>
      <w:r>
        <w:rPr>
          <w:spacing w:val="-4"/>
          <w:sz w:val="24"/>
        </w:rPr>
        <w:t>(c)</w:t>
      </w:r>
      <w:r>
        <w:rPr>
          <w:spacing w:val="-9"/>
          <w:sz w:val="24"/>
        </w:rPr>
        <w:t> </w:t>
      </w:r>
      <w:r>
        <w:rPr>
          <w:spacing w:val="-4"/>
          <w:sz w:val="24"/>
        </w:rPr>
        <w:t>bendinin</w:t>
      </w:r>
      <w:r>
        <w:rPr>
          <w:spacing w:val="-8"/>
          <w:sz w:val="24"/>
        </w:rPr>
        <w:t> </w:t>
      </w:r>
      <w:r>
        <w:rPr>
          <w:spacing w:val="-4"/>
          <w:sz w:val="24"/>
        </w:rPr>
        <w:t>(2)</w:t>
      </w:r>
      <w:r>
        <w:rPr>
          <w:spacing w:val="-6"/>
          <w:sz w:val="24"/>
        </w:rPr>
        <w:t> </w:t>
      </w:r>
      <w:r>
        <w:rPr>
          <w:spacing w:val="-4"/>
          <w:sz w:val="24"/>
        </w:rPr>
        <w:t>numaralı</w:t>
      </w:r>
      <w:r>
        <w:rPr>
          <w:spacing w:val="-5"/>
          <w:sz w:val="24"/>
        </w:rPr>
        <w:t> </w:t>
      </w:r>
      <w:r>
        <w:rPr>
          <w:spacing w:val="-4"/>
          <w:sz w:val="24"/>
        </w:rPr>
        <w:t>alt</w:t>
      </w:r>
      <w:r>
        <w:rPr>
          <w:spacing w:val="-8"/>
          <w:sz w:val="24"/>
        </w:rPr>
        <w:t> </w:t>
      </w:r>
      <w:r>
        <w:rPr>
          <w:spacing w:val="-4"/>
          <w:sz w:val="24"/>
        </w:rPr>
        <w:t>bendi</w:t>
      </w:r>
      <w:r>
        <w:rPr>
          <w:spacing w:val="-8"/>
          <w:sz w:val="24"/>
        </w:rPr>
        <w:t> </w:t>
      </w:r>
      <w:r>
        <w:rPr>
          <w:spacing w:val="-4"/>
          <w:sz w:val="24"/>
        </w:rPr>
        <w:t>ile</w:t>
      </w:r>
      <w:r>
        <w:rPr>
          <w:spacing w:val="-9"/>
          <w:sz w:val="24"/>
        </w:rPr>
        <w:t> </w:t>
      </w:r>
      <w:r>
        <w:rPr>
          <w:spacing w:val="-4"/>
          <w:sz w:val="24"/>
        </w:rPr>
        <w:t>ilgili</w:t>
      </w:r>
      <w:r>
        <w:rPr>
          <w:spacing w:val="-8"/>
          <w:sz w:val="24"/>
        </w:rPr>
        <w:t> </w:t>
      </w:r>
      <w:r>
        <w:rPr>
          <w:spacing w:val="-4"/>
          <w:sz w:val="24"/>
        </w:rPr>
        <w:t>hükümlerin </w:t>
      </w:r>
      <w:r>
        <w:rPr>
          <w:spacing w:val="-2"/>
          <w:sz w:val="24"/>
        </w:rPr>
        <w:t>yerine</w:t>
      </w:r>
      <w:r>
        <w:rPr>
          <w:spacing w:val="-10"/>
          <w:sz w:val="24"/>
        </w:rPr>
        <w:t> </w:t>
      </w:r>
      <w:r>
        <w:rPr>
          <w:spacing w:val="-2"/>
          <w:sz w:val="24"/>
        </w:rPr>
        <w:t>getirilmemesi</w:t>
      </w:r>
      <w:r>
        <w:rPr>
          <w:spacing w:val="-8"/>
          <w:sz w:val="24"/>
        </w:rPr>
        <w:t> </w:t>
      </w:r>
      <w:r>
        <w:rPr>
          <w:spacing w:val="-2"/>
          <w:sz w:val="24"/>
        </w:rPr>
        <w:t>halinde,</w:t>
      </w:r>
      <w:r>
        <w:rPr>
          <w:spacing w:val="-9"/>
          <w:sz w:val="24"/>
        </w:rPr>
        <w:t> </w:t>
      </w:r>
      <w:r>
        <w:rPr>
          <w:spacing w:val="-2"/>
          <w:sz w:val="24"/>
        </w:rPr>
        <w:t>ilgili</w:t>
      </w:r>
      <w:r>
        <w:rPr>
          <w:spacing w:val="-11"/>
          <w:sz w:val="24"/>
        </w:rPr>
        <w:t> </w:t>
      </w:r>
      <w:r>
        <w:rPr>
          <w:spacing w:val="-2"/>
          <w:sz w:val="24"/>
        </w:rPr>
        <w:t>tüzel</w:t>
      </w:r>
      <w:r>
        <w:rPr>
          <w:spacing w:val="-8"/>
          <w:sz w:val="24"/>
        </w:rPr>
        <w:t> </w:t>
      </w:r>
      <w:r>
        <w:rPr>
          <w:spacing w:val="-2"/>
          <w:sz w:val="24"/>
        </w:rPr>
        <w:t>kişilere</w:t>
      </w:r>
      <w:r>
        <w:rPr>
          <w:spacing w:val="-10"/>
          <w:sz w:val="24"/>
        </w:rPr>
        <w:t> </w:t>
      </w:r>
      <w:r>
        <w:rPr>
          <w:spacing w:val="-2"/>
          <w:sz w:val="24"/>
        </w:rPr>
        <w:t>beşbin</w:t>
      </w:r>
      <w:r>
        <w:rPr>
          <w:spacing w:val="-9"/>
          <w:sz w:val="24"/>
        </w:rPr>
        <w:t> </w:t>
      </w:r>
      <w:r>
        <w:rPr>
          <w:spacing w:val="-2"/>
          <w:sz w:val="24"/>
        </w:rPr>
        <w:t>Türk</w:t>
      </w:r>
      <w:r>
        <w:rPr>
          <w:spacing w:val="-6"/>
          <w:sz w:val="24"/>
        </w:rPr>
        <w:t> </w:t>
      </w:r>
      <w:r>
        <w:rPr>
          <w:spacing w:val="-2"/>
          <w:sz w:val="24"/>
        </w:rPr>
        <w:t>Lirası</w:t>
      </w:r>
      <w:r>
        <w:rPr>
          <w:spacing w:val="-8"/>
          <w:sz w:val="24"/>
        </w:rPr>
        <w:t> </w:t>
      </w:r>
      <w:r>
        <w:rPr>
          <w:spacing w:val="-2"/>
          <w:sz w:val="24"/>
        </w:rPr>
        <w:t>idarî</w:t>
      </w:r>
      <w:r>
        <w:rPr>
          <w:spacing w:val="-11"/>
          <w:sz w:val="24"/>
        </w:rPr>
        <w:t> </w:t>
      </w:r>
      <w:r>
        <w:rPr>
          <w:spacing w:val="-2"/>
          <w:sz w:val="24"/>
        </w:rPr>
        <w:t>para</w:t>
      </w:r>
      <w:r>
        <w:rPr>
          <w:spacing w:val="-7"/>
          <w:sz w:val="24"/>
        </w:rPr>
        <w:t> </w:t>
      </w:r>
      <w:r>
        <w:rPr>
          <w:spacing w:val="-2"/>
          <w:sz w:val="24"/>
        </w:rPr>
        <w:t>cezası</w:t>
      </w:r>
      <w:r>
        <w:rPr>
          <w:spacing w:val="-8"/>
          <w:sz w:val="24"/>
        </w:rPr>
        <w:t> </w:t>
      </w:r>
      <w:r>
        <w:rPr>
          <w:spacing w:val="-2"/>
          <w:sz w:val="24"/>
        </w:rPr>
        <w:t>verilir.</w:t>
      </w:r>
    </w:p>
    <w:p>
      <w:pPr>
        <w:pStyle w:val="ListParagraph"/>
        <w:numPr>
          <w:ilvl w:val="1"/>
          <w:numId w:val="8"/>
        </w:numPr>
        <w:tabs>
          <w:tab w:pos="1103" w:val="left" w:leader="none"/>
        </w:tabs>
        <w:spacing w:line="297" w:lineRule="auto" w:before="0" w:after="0"/>
        <w:ind w:left="143" w:right="139" w:firstLine="707"/>
        <w:jc w:val="both"/>
        <w:rPr>
          <w:sz w:val="24"/>
        </w:rPr>
      </w:pPr>
      <w:r>
        <w:rPr>
          <w:sz w:val="24"/>
        </w:rPr>
        <w:t>Endüstriyel</w:t>
      </w:r>
      <w:r>
        <w:rPr>
          <w:spacing w:val="-9"/>
          <w:sz w:val="24"/>
        </w:rPr>
        <w:t> </w:t>
      </w:r>
      <w:r>
        <w:rPr>
          <w:sz w:val="24"/>
        </w:rPr>
        <w:t>işletmeler</w:t>
      </w:r>
      <w:r>
        <w:rPr>
          <w:spacing w:val="-8"/>
          <w:sz w:val="24"/>
        </w:rPr>
        <w:t> </w:t>
      </w:r>
      <w:r>
        <w:rPr>
          <w:sz w:val="24"/>
        </w:rPr>
        <w:t>ve</w:t>
      </w:r>
      <w:r>
        <w:rPr>
          <w:spacing w:val="-10"/>
          <w:sz w:val="24"/>
        </w:rPr>
        <w:t> </w:t>
      </w:r>
      <w:r>
        <w:rPr>
          <w:sz w:val="24"/>
        </w:rPr>
        <w:t>binaların</w:t>
      </w:r>
      <w:r>
        <w:rPr>
          <w:spacing w:val="-10"/>
          <w:sz w:val="24"/>
        </w:rPr>
        <w:t> </w:t>
      </w:r>
      <w:r>
        <w:rPr>
          <w:sz w:val="24"/>
        </w:rPr>
        <w:t>sahipleri</w:t>
      </w:r>
      <w:r>
        <w:rPr>
          <w:spacing w:val="-9"/>
          <w:sz w:val="24"/>
        </w:rPr>
        <w:t> </w:t>
      </w:r>
      <w:r>
        <w:rPr>
          <w:sz w:val="24"/>
        </w:rPr>
        <w:t>veya</w:t>
      </w:r>
      <w:r>
        <w:rPr>
          <w:spacing w:val="-8"/>
          <w:sz w:val="24"/>
        </w:rPr>
        <w:t> </w:t>
      </w:r>
      <w:r>
        <w:rPr>
          <w:sz w:val="24"/>
        </w:rPr>
        <w:t>yönetimleri,</w:t>
      </w:r>
      <w:r>
        <w:rPr>
          <w:spacing w:val="-10"/>
          <w:sz w:val="24"/>
        </w:rPr>
        <w:t> </w:t>
      </w:r>
      <w:r>
        <w:rPr>
          <w:sz w:val="24"/>
        </w:rPr>
        <w:t>7</w:t>
      </w:r>
      <w:r>
        <w:rPr>
          <w:spacing w:val="-9"/>
          <w:sz w:val="24"/>
        </w:rPr>
        <w:t> </w:t>
      </w:r>
      <w:r>
        <w:rPr>
          <w:sz w:val="24"/>
        </w:rPr>
        <w:t>nci</w:t>
      </w:r>
      <w:r>
        <w:rPr>
          <w:spacing w:val="-9"/>
          <w:sz w:val="24"/>
        </w:rPr>
        <w:t> </w:t>
      </w:r>
      <w:r>
        <w:rPr>
          <w:sz w:val="24"/>
        </w:rPr>
        <w:t>maddenin</w:t>
      </w:r>
      <w:r>
        <w:rPr>
          <w:spacing w:val="-9"/>
          <w:sz w:val="24"/>
        </w:rPr>
        <w:t> </w:t>
      </w:r>
      <w:r>
        <w:rPr>
          <w:sz w:val="24"/>
        </w:rPr>
        <w:t>birinci fıkrasının</w:t>
      </w:r>
      <w:r>
        <w:rPr>
          <w:spacing w:val="-15"/>
          <w:sz w:val="24"/>
        </w:rPr>
        <w:t> </w:t>
      </w:r>
      <w:r>
        <w:rPr>
          <w:sz w:val="24"/>
        </w:rPr>
        <w:t>(a)</w:t>
      </w:r>
      <w:r>
        <w:rPr>
          <w:spacing w:val="-15"/>
          <w:sz w:val="24"/>
        </w:rPr>
        <w:t> </w:t>
      </w:r>
      <w:r>
        <w:rPr>
          <w:sz w:val="24"/>
        </w:rPr>
        <w:t>bendi</w:t>
      </w:r>
      <w:r>
        <w:rPr>
          <w:spacing w:val="-15"/>
          <w:sz w:val="24"/>
        </w:rPr>
        <w:t> </w:t>
      </w:r>
      <w:r>
        <w:rPr>
          <w:sz w:val="24"/>
        </w:rPr>
        <w:t>ve</w:t>
      </w:r>
      <w:r>
        <w:rPr>
          <w:spacing w:val="-14"/>
          <w:sz w:val="24"/>
        </w:rPr>
        <w:t> </w:t>
      </w:r>
      <w:r>
        <w:rPr>
          <w:sz w:val="24"/>
        </w:rPr>
        <w:t>ilgili</w:t>
      </w:r>
      <w:r>
        <w:rPr>
          <w:spacing w:val="-13"/>
          <w:sz w:val="24"/>
        </w:rPr>
        <w:t> </w:t>
      </w:r>
      <w:r>
        <w:rPr>
          <w:sz w:val="24"/>
        </w:rPr>
        <w:t>yönetmelik</w:t>
      </w:r>
      <w:r>
        <w:rPr>
          <w:spacing w:val="-15"/>
          <w:sz w:val="24"/>
        </w:rPr>
        <w:t> </w:t>
      </w:r>
      <w:r>
        <w:rPr>
          <w:sz w:val="24"/>
        </w:rPr>
        <w:t>hükümlerine</w:t>
      </w:r>
      <w:r>
        <w:rPr>
          <w:spacing w:val="-15"/>
          <w:sz w:val="24"/>
        </w:rPr>
        <w:t> </w:t>
      </w:r>
      <w:r>
        <w:rPr>
          <w:sz w:val="24"/>
        </w:rPr>
        <w:t>aykırı</w:t>
      </w:r>
      <w:r>
        <w:rPr>
          <w:spacing w:val="-15"/>
          <w:sz w:val="24"/>
        </w:rPr>
        <w:t> </w:t>
      </w:r>
      <w:r>
        <w:rPr>
          <w:sz w:val="24"/>
        </w:rPr>
        <w:t>hareket</w:t>
      </w:r>
      <w:r>
        <w:rPr>
          <w:spacing w:val="-15"/>
          <w:sz w:val="24"/>
        </w:rPr>
        <w:t> </w:t>
      </w:r>
      <w:r>
        <w:rPr>
          <w:sz w:val="24"/>
        </w:rPr>
        <w:t>edilmesi</w:t>
      </w:r>
      <w:r>
        <w:rPr>
          <w:spacing w:val="-15"/>
          <w:sz w:val="24"/>
        </w:rPr>
        <w:t> </w:t>
      </w:r>
      <w:r>
        <w:rPr>
          <w:sz w:val="24"/>
        </w:rPr>
        <w:t>halinde,</w:t>
      </w:r>
      <w:r>
        <w:rPr>
          <w:spacing w:val="-15"/>
          <w:sz w:val="24"/>
        </w:rPr>
        <w:t> </w:t>
      </w:r>
      <w:r>
        <w:rPr>
          <w:sz w:val="24"/>
        </w:rPr>
        <w:t>aykırılığın giderilmesi için ihtar</w:t>
      </w:r>
      <w:r>
        <w:rPr>
          <w:spacing w:val="-1"/>
          <w:sz w:val="24"/>
        </w:rPr>
        <w:t> </w:t>
      </w:r>
      <w:r>
        <w:rPr>
          <w:sz w:val="24"/>
        </w:rPr>
        <w:t>edilir. Aykırılığın otuz gün içerisinde giderilmemesi halinde; endüstriyel işletmeye, bina sahibine veya bina yönetimine yirmibin Türk Lirası idarî para cezası verilir.</w:t>
      </w:r>
    </w:p>
    <w:p>
      <w:pPr>
        <w:pStyle w:val="ListParagraph"/>
        <w:numPr>
          <w:ilvl w:val="1"/>
          <w:numId w:val="8"/>
        </w:numPr>
        <w:tabs>
          <w:tab w:pos="1093" w:val="left" w:leader="none"/>
        </w:tabs>
        <w:spacing w:line="297" w:lineRule="auto" w:before="0" w:after="0"/>
        <w:ind w:left="143" w:right="137" w:firstLine="707"/>
        <w:jc w:val="both"/>
        <w:rPr>
          <w:sz w:val="24"/>
        </w:rPr>
      </w:pPr>
      <w:r>
        <w:rPr>
          <w:spacing w:val="-4"/>
          <w:sz w:val="24"/>
        </w:rPr>
        <w:t>7</w:t>
      </w:r>
      <w:r>
        <w:rPr>
          <w:spacing w:val="-10"/>
          <w:sz w:val="24"/>
        </w:rPr>
        <w:t> </w:t>
      </w:r>
      <w:r>
        <w:rPr>
          <w:spacing w:val="-4"/>
          <w:sz w:val="24"/>
        </w:rPr>
        <w:t>nci</w:t>
      </w:r>
      <w:r>
        <w:rPr>
          <w:spacing w:val="-10"/>
          <w:sz w:val="24"/>
        </w:rPr>
        <w:t> </w:t>
      </w:r>
      <w:r>
        <w:rPr>
          <w:spacing w:val="-4"/>
          <w:sz w:val="24"/>
        </w:rPr>
        <w:t>maddenin</w:t>
      </w:r>
      <w:r>
        <w:rPr>
          <w:spacing w:val="-8"/>
          <w:sz w:val="24"/>
        </w:rPr>
        <w:t> </w:t>
      </w:r>
      <w:r>
        <w:rPr>
          <w:spacing w:val="-4"/>
          <w:sz w:val="24"/>
        </w:rPr>
        <w:t>birinci</w:t>
      </w:r>
      <w:r>
        <w:rPr>
          <w:spacing w:val="-8"/>
          <w:sz w:val="24"/>
        </w:rPr>
        <w:t> </w:t>
      </w:r>
      <w:r>
        <w:rPr>
          <w:spacing w:val="-4"/>
          <w:sz w:val="24"/>
        </w:rPr>
        <w:t>fıkrasının</w:t>
      </w:r>
      <w:r>
        <w:rPr>
          <w:spacing w:val="-8"/>
          <w:sz w:val="24"/>
        </w:rPr>
        <w:t> </w:t>
      </w:r>
      <w:r>
        <w:rPr>
          <w:spacing w:val="-4"/>
          <w:sz w:val="24"/>
        </w:rPr>
        <w:t>(ğ)</w:t>
      </w:r>
      <w:r>
        <w:rPr>
          <w:spacing w:val="-11"/>
          <w:sz w:val="24"/>
        </w:rPr>
        <w:t> </w:t>
      </w:r>
      <w:r>
        <w:rPr>
          <w:spacing w:val="-4"/>
          <w:sz w:val="24"/>
        </w:rPr>
        <w:t>ve</w:t>
      </w:r>
      <w:r>
        <w:rPr>
          <w:spacing w:val="-9"/>
          <w:sz w:val="24"/>
        </w:rPr>
        <w:t> </w:t>
      </w:r>
      <w:r>
        <w:rPr>
          <w:spacing w:val="-4"/>
          <w:sz w:val="24"/>
        </w:rPr>
        <w:t>(h)</w:t>
      </w:r>
      <w:r>
        <w:rPr>
          <w:spacing w:val="-9"/>
          <w:sz w:val="24"/>
        </w:rPr>
        <w:t> </w:t>
      </w:r>
      <w:r>
        <w:rPr>
          <w:spacing w:val="-4"/>
          <w:sz w:val="24"/>
        </w:rPr>
        <w:t>bentlerine</w:t>
      </w:r>
      <w:r>
        <w:rPr>
          <w:spacing w:val="-9"/>
          <w:sz w:val="24"/>
        </w:rPr>
        <w:t> </w:t>
      </w:r>
      <w:r>
        <w:rPr>
          <w:spacing w:val="-4"/>
          <w:sz w:val="24"/>
        </w:rPr>
        <w:t>aykırı</w:t>
      </w:r>
      <w:r>
        <w:rPr>
          <w:spacing w:val="-10"/>
          <w:sz w:val="24"/>
        </w:rPr>
        <w:t> </w:t>
      </w:r>
      <w:r>
        <w:rPr>
          <w:spacing w:val="-4"/>
          <w:sz w:val="24"/>
        </w:rPr>
        <w:t>olarak</w:t>
      </w:r>
      <w:r>
        <w:rPr>
          <w:spacing w:val="-10"/>
          <w:sz w:val="24"/>
        </w:rPr>
        <w:t> </w:t>
      </w:r>
      <w:r>
        <w:rPr>
          <w:spacing w:val="-4"/>
          <w:sz w:val="24"/>
        </w:rPr>
        <w:t>satış</w:t>
      </w:r>
      <w:r>
        <w:rPr>
          <w:spacing w:val="-5"/>
          <w:sz w:val="24"/>
        </w:rPr>
        <w:t> </w:t>
      </w:r>
      <w:r>
        <w:rPr>
          <w:spacing w:val="-4"/>
          <w:sz w:val="24"/>
        </w:rPr>
        <w:t>yapan</w:t>
      </w:r>
      <w:r>
        <w:rPr>
          <w:spacing w:val="-8"/>
          <w:sz w:val="24"/>
        </w:rPr>
        <w:t> </w:t>
      </w:r>
      <w:r>
        <w:rPr>
          <w:spacing w:val="-4"/>
          <w:sz w:val="24"/>
        </w:rPr>
        <w:t>gerçek</w:t>
      </w:r>
      <w:r>
        <w:rPr>
          <w:spacing w:val="-8"/>
          <w:sz w:val="24"/>
        </w:rPr>
        <w:t> </w:t>
      </w:r>
      <w:r>
        <w:rPr>
          <w:spacing w:val="-4"/>
          <w:sz w:val="24"/>
        </w:rPr>
        <w:t>ve </w:t>
      </w:r>
      <w:r>
        <w:rPr>
          <w:spacing w:val="-2"/>
          <w:sz w:val="24"/>
        </w:rPr>
        <w:t>tüzel</w:t>
      </w:r>
      <w:r>
        <w:rPr>
          <w:spacing w:val="-13"/>
          <w:sz w:val="24"/>
        </w:rPr>
        <w:t> </w:t>
      </w:r>
      <w:r>
        <w:rPr>
          <w:spacing w:val="-2"/>
          <w:sz w:val="24"/>
        </w:rPr>
        <w:t>kişilere,</w:t>
      </w:r>
      <w:r>
        <w:rPr>
          <w:spacing w:val="-13"/>
          <w:sz w:val="24"/>
        </w:rPr>
        <w:t> </w:t>
      </w:r>
      <w:r>
        <w:rPr>
          <w:spacing w:val="-2"/>
          <w:sz w:val="24"/>
        </w:rPr>
        <w:t>Sanayi</w:t>
      </w:r>
      <w:r>
        <w:rPr>
          <w:spacing w:val="-13"/>
          <w:sz w:val="24"/>
        </w:rPr>
        <w:t> </w:t>
      </w:r>
      <w:r>
        <w:rPr>
          <w:spacing w:val="-2"/>
          <w:sz w:val="24"/>
        </w:rPr>
        <w:t>ve</w:t>
      </w:r>
      <w:r>
        <w:rPr>
          <w:spacing w:val="-13"/>
          <w:sz w:val="24"/>
        </w:rPr>
        <w:t> </w:t>
      </w:r>
      <w:r>
        <w:rPr>
          <w:spacing w:val="-2"/>
          <w:sz w:val="24"/>
        </w:rPr>
        <w:t>Ticaret</w:t>
      </w:r>
      <w:r>
        <w:rPr>
          <w:spacing w:val="-13"/>
          <w:sz w:val="24"/>
        </w:rPr>
        <w:t> </w:t>
      </w:r>
      <w:r>
        <w:rPr>
          <w:spacing w:val="-2"/>
          <w:sz w:val="24"/>
        </w:rPr>
        <w:t>Bakanlığı</w:t>
      </w:r>
      <w:r>
        <w:rPr>
          <w:spacing w:val="-13"/>
          <w:sz w:val="24"/>
        </w:rPr>
        <w:t> </w:t>
      </w:r>
      <w:r>
        <w:rPr>
          <w:spacing w:val="-2"/>
          <w:sz w:val="24"/>
        </w:rPr>
        <w:t>tarafından</w:t>
      </w:r>
      <w:r>
        <w:rPr>
          <w:spacing w:val="-13"/>
          <w:sz w:val="24"/>
        </w:rPr>
        <w:t> </w:t>
      </w:r>
      <w:r>
        <w:rPr>
          <w:spacing w:val="-2"/>
          <w:sz w:val="24"/>
        </w:rPr>
        <w:t>yirmibin</w:t>
      </w:r>
      <w:r>
        <w:rPr>
          <w:spacing w:val="-13"/>
          <w:sz w:val="24"/>
        </w:rPr>
        <w:t> </w:t>
      </w:r>
      <w:r>
        <w:rPr>
          <w:spacing w:val="-2"/>
          <w:sz w:val="24"/>
        </w:rPr>
        <w:t>Türk</w:t>
      </w:r>
      <w:r>
        <w:rPr>
          <w:spacing w:val="-13"/>
          <w:sz w:val="24"/>
        </w:rPr>
        <w:t> </w:t>
      </w:r>
      <w:r>
        <w:rPr>
          <w:spacing w:val="-2"/>
          <w:sz w:val="24"/>
        </w:rPr>
        <w:t>Lirası</w:t>
      </w:r>
      <w:r>
        <w:rPr>
          <w:spacing w:val="-13"/>
          <w:sz w:val="24"/>
        </w:rPr>
        <w:t> </w:t>
      </w:r>
      <w:r>
        <w:rPr>
          <w:spacing w:val="-2"/>
          <w:sz w:val="24"/>
        </w:rPr>
        <w:t>idarî</w:t>
      </w:r>
      <w:r>
        <w:rPr>
          <w:spacing w:val="-13"/>
          <w:sz w:val="24"/>
        </w:rPr>
        <w:t> </w:t>
      </w:r>
      <w:r>
        <w:rPr>
          <w:spacing w:val="-2"/>
          <w:sz w:val="24"/>
        </w:rPr>
        <w:t>para</w:t>
      </w:r>
      <w:r>
        <w:rPr>
          <w:spacing w:val="-13"/>
          <w:sz w:val="24"/>
        </w:rPr>
        <w:t> </w:t>
      </w:r>
      <w:r>
        <w:rPr>
          <w:spacing w:val="-2"/>
          <w:sz w:val="24"/>
        </w:rPr>
        <w:t>cezası</w:t>
      </w:r>
      <w:r>
        <w:rPr>
          <w:spacing w:val="-13"/>
          <w:sz w:val="24"/>
        </w:rPr>
        <w:t> </w:t>
      </w:r>
      <w:r>
        <w:rPr>
          <w:spacing w:val="-2"/>
          <w:sz w:val="24"/>
        </w:rPr>
        <w:t>verilir.</w:t>
      </w:r>
    </w:p>
    <w:p>
      <w:pPr>
        <w:pStyle w:val="ListParagraph"/>
        <w:numPr>
          <w:ilvl w:val="0"/>
          <w:numId w:val="8"/>
        </w:numPr>
        <w:tabs>
          <w:tab w:pos="1120" w:val="left" w:leader="none"/>
        </w:tabs>
        <w:spacing w:line="297" w:lineRule="auto" w:before="0" w:after="0"/>
        <w:ind w:left="143" w:right="145" w:firstLine="707"/>
        <w:jc w:val="both"/>
        <w:rPr>
          <w:sz w:val="24"/>
        </w:rPr>
      </w:pPr>
      <w:r>
        <w:rPr>
          <w:sz w:val="24"/>
        </w:rPr>
        <w:t>Bu fıkranın (a) bendinin (9) numaralı alt bendi hariç olmak üzere, idarî para cezası uygulanmasını takip eden bir yıl içinde aynı fiilin tekrarlanması halinde idarî para cezaları iki kat artırılarak uygulanır.</w:t>
      </w:r>
    </w:p>
    <w:p>
      <w:pPr>
        <w:pStyle w:val="ListParagraph"/>
        <w:numPr>
          <w:ilvl w:val="0"/>
          <w:numId w:val="8"/>
        </w:numPr>
        <w:tabs>
          <w:tab w:pos="1118" w:val="left" w:leader="none"/>
        </w:tabs>
        <w:spacing w:line="297" w:lineRule="auto" w:before="1" w:after="0"/>
        <w:ind w:left="143" w:right="139" w:firstLine="707"/>
        <w:jc w:val="both"/>
        <w:rPr>
          <w:sz w:val="24"/>
        </w:rPr>
      </w:pPr>
      <w:r>
        <w:rPr>
          <w:sz w:val="24"/>
        </w:rPr>
        <w:t>Bu fıkranın (a) bendinin (2), (3) ve (8) numaralı alt bentleri gereğince endüstriyel işletmelere, bina sahibine veya bina yönetimine verilmiş olan ceza miktarlarının, cezaya muhatap gerçek veya tüzel kişinin bir önceki malî yıla ilişkin toplam enerji harcamalarının yüzde yirmisini veya tüzel kişinin bir önceki malî yılına ilişkin bilançosunda yer alan gelirlerinin yüzde beşini geçmesi halinde, otuz gün içerisinde bilanço ve enerji harcamalarına ilişkin belgelerin ibraz edilmesi şartıyla, her iki sınıra</w:t>
      </w:r>
      <w:r>
        <w:rPr>
          <w:spacing w:val="-1"/>
          <w:sz w:val="24"/>
        </w:rPr>
        <w:t> </w:t>
      </w:r>
      <w:r>
        <w:rPr>
          <w:sz w:val="24"/>
        </w:rPr>
        <w:t>göre</w:t>
      </w:r>
      <w:r>
        <w:rPr>
          <w:spacing w:val="-1"/>
          <w:sz w:val="24"/>
        </w:rPr>
        <w:t> </w:t>
      </w:r>
      <w:r>
        <w:rPr>
          <w:sz w:val="24"/>
        </w:rPr>
        <w:t>hesaplanan tutarlardan düşük olanı ceza miktarı olarak hesaplanır.</w:t>
      </w:r>
    </w:p>
    <w:p>
      <w:pPr>
        <w:pStyle w:val="BodyText"/>
        <w:spacing w:line="300" w:lineRule="auto" w:before="2"/>
        <w:ind w:right="146"/>
      </w:pPr>
      <w:r>
        <w:rPr/>
        <w:t>ç) Bu Kanuna göre, bir başka kamu kurum veya kuruluşu tarafından uygulanması öngörülmeyen idarî yaptırımlar Genel Müdürlük tarafından uygulanır.</w:t>
      </w:r>
    </w:p>
    <w:p>
      <w:pPr>
        <w:pStyle w:val="ListParagraph"/>
        <w:numPr>
          <w:ilvl w:val="0"/>
          <w:numId w:val="8"/>
        </w:numPr>
        <w:tabs>
          <w:tab w:pos="1132" w:val="left" w:leader="none"/>
        </w:tabs>
        <w:spacing w:line="297" w:lineRule="auto" w:before="0" w:after="0"/>
        <w:ind w:left="143" w:right="142" w:firstLine="707"/>
        <w:jc w:val="both"/>
        <w:rPr>
          <w:sz w:val="24"/>
        </w:rPr>
      </w:pPr>
      <w:r>
        <w:rPr>
          <w:sz w:val="24"/>
        </w:rPr>
        <w:t>İdarî para cezalarında tüzel kişilerin sorumluluğu, 29/6/1956 tarihli ve 6762 sayılı Türk Ticaret Kanununun 65 inci maddesine göre tayin olunur.</w:t>
      </w:r>
    </w:p>
    <w:p>
      <w:pPr>
        <w:pStyle w:val="BodyText"/>
        <w:spacing w:before="69"/>
        <w:ind w:left="0" w:firstLine="0"/>
        <w:jc w:val="left"/>
      </w:pPr>
    </w:p>
    <w:p>
      <w:pPr>
        <w:spacing w:before="0"/>
        <w:ind w:left="851" w:right="0" w:firstLine="0"/>
        <w:jc w:val="both"/>
        <w:rPr>
          <w:b/>
          <w:sz w:val="24"/>
        </w:rPr>
      </w:pPr>
      <w:r>
        <w:rPr>
          <w:b/>
          <w:sz w:val="24"/>
        </w:rPr>
        <w:t>Bakanlığın</w:t>
      </w:r>
      <w:r>
        <w:rPr>
          <w:b/>
          <w:spacing w:val="-5"/>
          <w:sz w:val="24"/>
        </w:rPr>
        <w:t> </w:t>
      </w:r>
      <w:r>
        <w:rPr>
          <w:b/>
          <w:spacing w:val="-2"/>
          <w:sz w:val="24"/>
        </w:rPr>
        <w:t>yetkileri</w:t>
      </w:r>
    </w:p>
    <w:p>
      <w:pPr>
        <w:pStyle w:val="BodyText"/>
        <w:spacing w:before="62"/>
        <w:ind w:left="851" w:firstLine="0"/>
      </w:pPr>
      <w:r>
        <w:rPr>
          <w:b/>
        </w:rPr>
        <w:t>MADDE</w:t>
      </w:r>
      <w:r>
        <w:rPr>
          <w:b/>
          <w:spacing w:val="-4"/>
        </w:rPr>
        <w:t> </w:t>
      </w:r>
      <w:r>
        <w:rPr>
          <w:b/>
        </w:rPr>
        <w:t>11</w:t>
      </w:r>
      <w:r>
        <w:rPr>
          <w:b/>
          <w:spacing w:val="-2"/>
        </w:rPr>
        <w:t> </w:t>
      </w:r>
      <w:r>
        <w:rPr>
          <w:b/>
        </w:rPr>
        <w:t>–</w:t>
      </w:r>
      <w:r>
        <w:rPr>
          <w:b/>
          <w:spacing w:val="-1"/>
        </w:rPr>
        <w:t> </w:t>
      </w:r>
      <w:r>
        <w:rPr/>
        <w:t>(1)</w:t>
      </w:r>
      <w:r>
        <w:rPr>
          <w:spacing w:val="-2"/>
        </w:rPr>
        <w:t> </w:t>
      </w:r>
      <w:r>
        <w:rPr/>
        <w:t>Bakanlık,</w:t>
      </w:r>
      <w:r>
        <w:rPr>
          <w:spacing w:val="-2"/>
        </w:rPr>
        <w:t> </w:t>
      </w:r>
      <w:r>
        <w:rPr/>
        <w:t>diğer</w:t>
      </w:r>
      <w:r>
        <w:rPr>
          <w:spacing w:val="-1"/>
        </w:rPr>
        <w:t> </w:t>
      </w:r>
      <w:r>
        <w:rPr/>
        <w:t>maddelerde</w:t>
      </w:r>
      <w:r>
        <w:rPr>
          <w:spacing w:val="-3"/>
        </w:rPr>
        <w:t> </w:t>
      </w:r>
      <w:r>
        <w:rPr/>
        <w:t>sayılan yetkilerinin</w:t>
      </w:r>
      <w:r>
        <w:rPr>
          <w:spacing w:val="-1"/>
        </w:rPr>
        <w:t> </w:t>
      </w:r>
      <w:r>
        <w:rPr>
          <w:spacing w:val="-2"/>
        </w:rPr>
        <w:t>dışında:</w:t>
      </w:r>
    </w:p>
    <w:p>
      <w:pPr>
        <w:pStyle w:val="ListParagraph"/>
        <w:numPr>
          <w:ilvl w:val="0"/>
          <w:numId w:val="9"/>
        </w:numPr>
        <w:tabs>
          <w:tab w:pos="1204" w:val="left" w:leader="none"/>
        </w:tabs>
        <w:spacing w:line="297" w:lineRule="auto" w:before="68" w:after="0"/>
        <w:ind w:left="143" w:right="140" w:firstLine="707"/>
        <w:jc w:val="both"/>
        <w:rPr>
          <w:sz w:val="24"/>
        </w:rPr>
      </w:pPr>
      <w:r>
        <w:rPr>
          <w:sz w:val="24"/>
        </w:rPr>
        <w:t>Kurul vasıtası ile bu Kanun kapsamındaki yükümlülüklerin uygulanmasını, yönlendirilmesini, izlenmesini, değerlendirilmesini, alınacak tedbirlerin planlanmasını ve uygulanmasında koordinasyonu sağlar.</w:t>
      </w:r>
    </w:p>
    <w:p>
      <w:pPr>
        <w:pStyle w:val="ListParagraph"/>
        <w:numPr>
          <w:ilvl w:val="0"/>
          <w:numId w:val="9"/>
        </w:numPr>
        <w:tabs>
          <w:tab w:pos="1230" w:val="left" w:leader="none"/>
        </w:tabs>
        <w:spacing w:line="297" w:lineRule="auto" w:before="0" w:after="0"/>
        <w:ind w:left="143" w:right="143" w:firstLine="707"/>
        <w:jc w:val="both"/>
        <w:rPr>
          <w:sz w:val="24"/>
        </w:rPr>
      </w:pPr>
      <w:r>
        <w:rPr>
          <w:sz w:val="24"/>
        </w:rPr>
        <w:t>7 nci maddenin birinci fıkrasının (a) bendi kapsamında enerji yöneticisi görevlendirilmesine ve enerji yönetim birimi kurulmasına ilişkin olarak tanımlanan rakamsal sınır değerlerini yarısına kadar azaltmaya ve iki katına kadar artırmaya yetkilidir.</w:t>
      </w:r>
    </w:p>
    <w:p>
      <w:pPr>
        <w:pStyle w:val="ListParagraph"/>
        <w:numPr>
          <w:ilvl w:val="0"/>
          <w:numId w:val="9"/>
        </w:numPr>
        <w:tabs>
          <w:tab w:pos="1095" w:val="left" w:leader="none"/>
        </w:tabs>
        <w:spacing w:line="240" w:lineRule="auto" w:before="4" w:after="0"/>
        <w:ind w:left="1095" w:right="0" w:hanging="244"/>
        <w:jc w:val="both"/>
        <w:rPr>
          <w:b/>
          <w:sz w:val="24"/>
        </w:rPr>
      </w:pPr>
      <w:r>
        <w:rPr>
          <w:b/>
          <w:sz w:val="24"/>
        </w:rPr>
        <w:t>(Mülga</w:t>
      </w:r>
      <w:r>
        <w:rPr>
          <w:b/>
          <w:spacing w:val="-1"/>
          <w:sz w:val="24"/>
        </w:rPr>
        <w:t> </w:t>
      </w:r>
      <w:r>
        <w:rPr>
          <w:b/>
          <w:sz w:val="24"/>
        </w:rPr>
        <w:t>:14/2/2019-7164/42 </w:t>
      </w:r>
      <w:r>
        <w:rPr>
          <w:b/>
          <w:spacing w:val="-4"/>
          <w:sz w:val="24"/>
        </w:rPr>
        <w:t>md.)</w:t>
      </w:r>
    </w:p>
    <w:p>
      <w:pPr>
        <w:pStyle w:val="BodyText"/>
        <w:spacing w:before="136"/>
        <w:ind w:left="0" w:firstLine="0"/>
        <w:jc w:val="left"/>
        <w:rPr>
          <w:b/>
        </w:rPr>
      </w:pPr>
    </w:p>
    <w:p>
      <w:pPr>
        <w:spacing w:before="1"/>
        <w:ind w:left="851" w:right="0" w:firstLine="0"/>
        <w:jc w:val="left"/>
        <w:rPr>
          <w:b/>
          <w:sz w:val="24"/>
        </w:rPr>
      </w:pPr>
      <w:r>
        <w:rPr>
          <w:b/>
          <w:spacing w:val="-2"/>
          <w:sz w:val="24"/>
        </w:rPr>
        <w:t>İstisnalar</w:t>
      </w:r>
    </w:p>
    <w:p>
      <w:pPr>
        <w:pStyle w:val="BodyText"/>
        <w:spacing w:line="297" w:lineRule="auto" w:before="62"/>
        <w:ind w:right="141"/>
      </w:pPr>
      <w:r>
        <w:rPr>
          <w:b/>
        </w:rPr>
        <w:t>MADDE</w:t>
      </w:r>
      <w:r>
        <w:rPr>
          <w:b/>
          <w:spacing w:val="-15"/>
        </w:rPr>
        <w:t> </w:t>
      </w:r>
      <w:r>
        <w:rPr>
          <w:b/>
        </w:rPr>
        <w:t>12</w:t>
      </w:r>
      <w:r>
        <w:rPr>
          <w:b/>
          <w:spacing w:val="-14"/>
        </w:rPr>
        <w:t> </w:t>
      </w:r>
      <w:r>
        <w:rPr>
          <w:b/>
        </w:rPr>
        <w:t>–</w:t>
      </w:r>
      <w:r>
        <w:rPr>
          <w:b/>
          <w:spacing w:val="-12"/>
        </w:rPr>
        <w:t> </w:t>
      </w:r>
      <w:r>
        <w:rPr/>
        <w:t>(1)</w:t>
      </w:r>
      <w:r>
        <w:rPr>
          <w:spacing w:val="-15"/>
        </w:rPr>
        <w:t> </w:t>
      </w:r>
      <w:r>
        <w:rPr/>
        <w:t>Türk</w:t>
      </w:r>
      <w:r>
        <w:rPr>
          <w:spacing w:val="-15"/>
        </w:rPr>
        <w:t> </w:t>
      </w:r>
      <w:r>
        <w:rPr/>
        <w:t>Silahlı</w:t>
      </w:r>
      <w:r>
        <w:rPr>
          <w:spacing w:val="-14"/>
        </w:rPr>
        <w:t> </w:t>
      </w:r>
      <w:r>
        <w:rPr/>
        <w:t>Kuvvetleri,</w:t>
      </w:r>
      <w:r>
        <w:rPr>
          <w:spacing w:val="-15"/>
        </w:rPr>
        <w:t> </w:t>
      </w:r>
      <w:r>
        <w:rPr/>
        <w:t>Millî</w:t>
      </w:r>
      <w:r>
        <w:rPr>
          <w:spacing w:val="-14"/>
        </w:rPr>
        <w:t> </w:t>
      </w:r>
      <w:r>
        <w:rPr/>
        <w:t>Savunma</w:t>
      </w:r>
      <w:r>
        <w:rPr>
          <w:spacing w:val="-15"/>
        </w:rPr>
        <w:t> </w:t>
      </w:r>
      <w:r>
        <w:rPr/>
        <w:t>Bakanlığı</w:t>
      </w:r>
      <w:r>
        <w:rPr>
          <w:spacing w:val="-14"/>
        </w:rPr>
        <w:t> </w:t>
      </w:r>
      <w:r>
        <w:rPr/>
        <w:t>ve</w:t>
      </w:r>
      <w:r>
        <w:rPr>
          <w:spacing w:val="-15"/>
        </w:rPr>
        <w:t> </w:t>
      </w:r>
      <w:r>
        <w:rPr/>
        <w:t>bağlı</w:t>
      </w:r>
      <w:r>
        <w:rPr>
          <w:spacing w:val="-14"/>
        </w:rPr>
        <w:t> </w:t>
      </w:r>
      <w:r>
        <w:rPr/>
        <w:t>kuruluşları ile Millî İstihbarat Teşkilatı Müsteşarlığı, 7 nci maddenin birinci fıkrasının (b) bendinin (2) numaralı</w:t>
      </w:r>
      <w:r>
        <w:rPr>
          <w:spacing w:val="-11"/>
        </w:rPr>
        <w:t> </w:t>
      </w:r>
      <w:r>
        <w:rPr/>
        <w:t>alt</w:t>
      </w:r>
      <w:r>
        <w:rPr>
          <w:spacing w:val="-11"/>
        </w:rPr>
        <w:t> </w:t>
      </w:r>
      <w:r>
        <w:rPr/>
        <w:t>bendi</w:t>
      </w:r>
      <w:r>
        <w:rPr>
          <w:spacing w:val="-11"/>
        </w:rPr>
        <w:t> </w:t>
      </w:r>
      <w:r>
        <w:rPr/>
        <w:t>ve</w:t>
      </w:r>
      <w:r>
        <w:rPr>
          <w:spacing w:val="-13"/>
        </w:rPr>
        <w:t> </w:t>
      </w:r>
      <w:r>
        <w:rPr/>
        <w:t>(d)</w:t>
      </w:r>
      <w:r>
        <w:rPr>
          <w:spacing w:val="-13"/>
        </w:rPr>
        <w:t> </w:t>
      </w:r>
      <w:r>
        <w:rPr/>
        <w:t>bendi</w:t>
      </w:r>
      <w:r>
        <w:rPr>
          <w:spacing w:val="-11"/>
        </w:rPr>
        <w:t> </w:t>
      </w:r>
      <w:r>
        <w:rPr/>
        <w:t>hükümlerinden</w:t>
      </w:r>
      <w:r>
        <w:rPr>
          <w:spacing w:val="-12"/>
        </w:rPr>
        <w:t> </w:t>
      </w:r>
      <w:r>
        <w:rPr/>
        <w:t>muaftır.</w:t>
      </w:r>
      <w:r>
        <w:rPr>
          <w:spacing w:val="-12"/>
        </w:rPr>
        <w:t> </w:t>
      </w:r>
      <w:r>
        <w:rPr/>
        <w:t>Aynı</w:t>
      </w:r>
      <w:r>
        <w:rPr>
          <w:spacing w:val="-11"/>
        </w:rPr>
        <w:t> </w:t>
      </w:r>
      <w:r>
        <w:rPr/>
        <w:t>maddenin</w:t>
      </w:r>
      <w:r>
        <w:rPr>
          <w:spacing w:val="-11"/>
        </w:rPr>
        <w:t> </w:t>
      </w:r>
      <w:r>
        <w:rPr/>
        <w:t>(a)</w:t>
      </w:r>
      <w:r>
        <w:rPr>
          <w:spacing w:val="-10"/>
        </w:rPr>
        <w:t> </w:t>
      </w:r>
      <w:r>
        <w:rPr/>
        <w:t>bendi</w:t>
      </w:r>
      <w:r>
        <w:rPr>
          <w:spacing w:val="-11"/>
        </w:rPr>
        <w:t> </w:t>
      </w:r>
      <w:r>
        <w:rPr/>
        <w:t>kapsamındaki hükümlere ilişkin uygulama usûl ve esasları ise bu kurumlar tarafından belirlenir.</w:t>
      </w:r>
    </w:p>
    <w:p>
      <w:pPr>
        <w:pStyle w:val="BodyText"/>
        <w:spacing w:after="0" w:line="297" w:lineRule="auto"/>
        <w:sectPr>
          <w:pgSz w:w="11910" w:h="16850"/>
          <w:pgMar w:top="1340" w:bottom="280" w:left="1275" w:right="1275"/>
        </w:sectPr>
      </w:pPr>
    </w:p>
    <w:p>
      <w:pPr>
        <w:spacing w:line="307" w:lineRule="auto" w:before="76"/>
        <w:ind w:left="143" w:right="138" w:firstLine="707"/>
        <w:jc w:val="both"/>
        <w:rPr>
          <w:b/>
          <w:sz w:val="24"/>
        </w:rPr>
      </w:pPr>
      <w:r>
        <w:rPr>
          <w:b/>
          <w:sz w:val="24"/>
        </w:rPr>
        <w:t>MADDE</w:t>
      </w:r>
      <w:r>
        <w:rPr>
          <w:b/>
          <w:spacing w:val="-12"/>
          <w:sz w:val="24"/>
        </w:rPr>
        <w:t> </w:t>
      </w:r>
      <w:r>
        <w:rPr>
          <w:b/>
          <w:sz w:val="24"/>
        </w:rPr>
        <w:t>13</w:t>
      </w:r>
      <w:r>
        <w:rPr>
          <w:b/>
          <w:spacing w:val="-10"/>
          <w:sz w:val="24"/>
        </w:rPr>
        <w:t> </w:t>
      </w:r>
      <w:r>
        <w:rPr>
          <w:b/>
          <w:sz w:val="24"/>
        </w:rPr>
        <w:t>–</w:t>
      </w:r>
      <w:r>
        <w:rPr>
          <w:b/>
          <w:spacing w:val="-12"/>
          <w:sz w:val="24"/>
        </w:rPr>
        <w:t> </w:t>
      </w:r>
      <w:r>
        <w:rPr>
          <w:b/>
          <w:sz w:val="24"/>
        </w:rPr>
        <w:t>(14/6/1935</w:t>
      </w:r>
      <w:r>
        <w:rPr>
          <w:b/>
          <w:spacing w:val="-12"/>
          <w:sz w:val="24"/>
        </w:rPr>
        <w:t> </w:t>
      </w:r>
      <w:r>
        <w:rPr>
          <w:b/>
          <w:sz w:val="24"/>
        </w:rPr>
        <w:t>tarihli</w:t>
      </w:r>
      <w:r>
        <w:rPr>
          <w:b/>
          <w:spacing w:val="-11"/>
          <w:sz w:val="24"/>
        </w:rPr>
        <w:t> </w:t>
      </w:r>
      <w:r>
        <w:rPr>
          <w:b/>
          <w:sz w:val="24"/>
        </w:rPr>
        <w:t>ve</w:t>
      </w:r>
      <w:r>
        <w:rPr>
          <w:b/>
          <w:spacing w:val="-13"/>
          <w:sz w:val="24"/>
        </w:rPr>
        <w:t> </w:t>
      </w:r>
      <w:r>
        <w:rPr>
          <w:b/>
          <w:sz w:val="24"/>
        </w:rPr>
        <w:t>2819</w:t>
      </w:r>
      <w:r>
        <w:rPr>
          <w:b/>
          <w:spacing w:val="-11"/>
          <w:sz w:val="24"/>
        </w:rPr>
        <w:t> </w:t>
      </w:r>
      <w:r>
        <w:rPr>
          <w:b/>
          <w:sz w:val="24"/>
        </w:rPr>
        <w:t>sayılı</w:t>
      </w:r>
      <w:r>
        <w:rPr>
          <w:b/>
          <w:spacing w:val="-11"/>
          <w:sz w:val="24"/>
        </w:rPr>
        <w:t> </w:t>
      </w:r>
      <w:r>
        <w:rPr>
          <w:b/>
          <w:sz w:val="24"/>
        </w:rPr>
        <w:t>Elektrik</w:t>
      </w:r>
      <w:r>
        <w:rPr>
          <w:b/>
          <w:spacing w:val="-12"/>
          <w:sz w:val="24"/>
        </w:rPr>
        <w:t> </w:t>
      </w:r>
      <w:r>
        <w:rPr>
          <w:b/>
          <w:sz w:val="24"/>
        </w:rPr>
        <w:t>İşleri</w:t>
      </w:r>
      <w:r>
        <w:rPr>
          <w:b/>
          <w:spacing w:val="-12"/>
          <w:sz w:val="24"/>
        </w:rPr>
        <w:t> </w:t>
      </w:r>
      <w:r>
        <w:rPr>
          <w:b/>
          <w:sz w:val="24"/>
        </w:rPr>
        <w:t>Etüd</w:t>
      </w:r>
      <w:r>
        <w:rPr>
          <w:b/>
          <w:spacing w:val="-11"/>
          <w:sz w:val="24"/>
        </w:rPr>
        <w:t> </w:t>
      </w:r>
      <w:r>
        <w:rPr>
          <w:b/>
          <w:sz w:val="24"/>
        </w:rPr>
        <w:t>İdaresi</w:t>
      </w:r>
      <w:r>
        <w:rPr>
          <w:b/>
          <w:spacing w:val="-12"/>
          <w:sz w:val="24"/>
        </w:rPr>
        <w:t> </w:t>
      </w:r>
      <w:r>
        <w:rPr>
          <w:b/>
          <w:sz w:val="24"/>
        </w:rPr>
        <w:t>Teşkiline Dair Kanun ile ilgili olup yerine işlenmiştir.)</w:t>
      </w:r>
    </w:p>
    <w:p>
      <w:pPr>
        <w:pStyle w:val="BodyText"/>
        <w:spacing w:before="77"/>
        <w:ind w:left="0" w:firstLine="0"/>
        <w:jc w:val="left"/>
        <w:rPr>
          <w:b/>
        </w:rPr>
      </w:pPr>
    </w:p>
    <w:p>
      <w:pPr>
        <w:spacing w:line="307" w:lineRule="auto" w:before="0"/>
        <w:ind w:left="143" w:right="136" w:firstLine="707"/>
        <w:jc w:val="both"/>
        <w:rPr>
          <w:b/>
          <w:sz w:val="24"/>
        </w:rPr>
      </w:pPr>
      <w:r>
        <w:rPr>
          <w:b/>
          <w:sz w:val="24"/>
        </w:rPr>
        <w:t>MADDE</w:t>
      </w:r>
      <w:r>
        <w:rPr>
          <w:b/>
          <w:spacing w:val="-10"/>
          <w:sz w:val="24"/>
        </w:rPr>
        <w:t> </w:t>
      </w:r>
      <w:r>
        <w:rPr>
          <w:b/>
          <w:sz w:val="24"/>
        </w:rPr>
        <w:t>14-15</w:t>
      </w:r>
      <w:r>
        <w:rPr>
          <w:b/>
          <w:spacing w:val="-11"/>
          <w:sz w:val="24"/>
        </w:rPr>
        <w:t> </w:t>
      </w:r>
      <w:r>
        <w:rPr>
          <w:b/>
          <w:sz w:val="24"/>
        </w:rPr>
        <w:t>–</w:t>
      </w:r>
      <w:r>
        <w:rPr>
          <w:b/>
          <w:spacing w:val="-11"/>
          <w:sz w:val="24"/>
        </w:rPr>
        <w:t> </w:t>
      </w:r>
      <w:r>
        <w:rPr>
          <w:b/>
          <w:sz w:val="24"/>
        </w:rPr>
        <w:t>(20/2/2001</w:t>
      </w:r>
      <w:r>
        <w:rPr>
          <w:b/>
          <w:spacing w:val="-10"/>
          <w:sz w:val="24"/>
        </w:rPr>
        <w:t> </w:t>
      </w:r>
      <w:r>
        <w:rPr>
          <w:b/>
          <w:sz w:val="24"/>
        </w:rPr>
        <w:t>tarihli</w:t>
      </w:r>
      <w:r>
        <w:rPr>
          <w:b/>
          <w:spacing w:val="-10"/>
          <w:sz w:val="24"/>
        </w:rPr>
        <w:t> </w:t>
      </w:r>
      <w:r>
        <w:rPr>
          <w:b/>
          <w:sz w:val="24"/>
        </w:rPr>
        <w:t>ve</w:t>
      </w:r>
      <w:r>
        <w:rPr>
          <w:b/>
          <w:spacing w:val="-12"/>
          <w:sz w:val="24"/>
        </w:rPr>
        <w:t> </w:t>
      </w:r>
      <w:r>
        <w:rPr>
          <w:b/>
          <w:sz w:val="24"/>
        </w:rPr>
        <w:t>4628</w:t>
      </w:r>
      <w:r>
        <w:rPr>
          <w:b/>
          <w:spacing w:val="-11"/>
          <w:sz w:val="24"/>
        </w:rPr>
        <w:t> </w:t>
      </w:r>
      <w:r>
        <w:rPr>
          <w:b/>
          <w:sz w:val="24"/>
        </w:rPr>
        <w:t>sayılı</w:t>
      </w:r>
      <w:r>
        <w:rPr>
          <w:b/>
          <w:spacing w:val="-12"/>
          <w:sz w:val="24"/>
        </w:rPr>
        <w:t> </w:t>
      </w:r>
      <w:r>
        <w:rPr>
          <w:b/>
          <w:sz w:val="24"/>
        </w:rPr>
        <w:t>Elektrik</w:t>
      </w:r>
      <w:r>
        <w:rPr>
          <w:b/>
          <w:spacing w:val="-10"/>
          <w:sz w:val="24"/>
        </w:rPr>
        <w:t> </w:t>
      </w:r>
      <w:r>
        <w:rPr>
          <w:b/>
          <w:sz w:val="24"/>
        </w:rPr>
        <w:t>Piyasası</w:t>
      </w:r>
      <w:r>
        <w:rPr>
          <w:b/>
          <w:spacing w:val="-10"/>
          <w:sz w:val="24"/>
        </w:rPr>
        <w:t> </w:t>
      </w:r>
      <w:r>
        <w:rPr>
          <w:b/>
          <w:sz w:val="24"/>
        </w:rPr>
        <w:t>Kanunu</w:t>
      </w:r>
      <w:r>
        <w:rPr>
          <w:b/>
          <w:spacing w:val="-10"/>
          <w:sz w:val="24"/>
        </w:rPr>
        <w:t> </w:t>
      </w:r>
      <w:r>
        <w:rPr>
          <w:b/>
          <w:sz w:val="24"/>
        </w:rPr>
        <w:t>ile</w:t>
      </w:r>
      <w:r>
        <w:rPr>
          <w:b/>
          <w:spacing w:val="-12"/>
          <w:sz w:val="24"/>
        </w:rPr>
        <w:t> </w:t>
      </w:r>
      <w:r>
        <w:rPr>
          <w:b/>
          <w:sz w:val="24"/>
        </w:rPr>
        <w:t>ilgili olup yerine işlenmiştir.)</w:t>
      </w:r>
    </w:p>
    <w:p>
      <w:pPr>
        <w:pStyle w:val="BodyText"/>
        <w:spacing w:before="75"/>
        <w:ind w:left="0" w:firstLine="0"/>
        <w:jc w:val="left"/>
        <w:rPr>
          <w:b/>
        </w:rPr>
      </w:pPr>
    </w:p>
    <w:p>
      <w:pPr>
        <w:spacing w:line="307" w:lineRule="auto" w:before="1"/>
        <w:ind w:left="143" w:right="142" w:firstLine="707"/>
        <w:jc w:val="both"/>
        <w:rPr>
          <w:b/>
          <w:sz w:val="24"/>
        </w:rPr>
      </w:pPr>
      <w:r>
        <w:rPr>
          <w:b/>
          <w:sz w:val="24"/>
        </w:rPr>
        <w:t>MADDE 16 – (23/6/1965 tarihli ve 634 sayılı Kat Mülkiyeti Kanunu ile ilgili olup yerine işlenmiştir.)</w:t>
      </w:r>
    </w:p>
    <w:p>
      <w:pPr>
        <w:pStyle w:val="BodyText"/>
        <w:spacing w:before="78"/>
        <w:ind w:left="0" w:firstLine="0"/>
        <w:jc w:val="left"/>
        <w:rPr>
          <w:b/>
        </w:rPr>
      </w:pPr>
    </w:p>
    <w:p>
      <w:pPr>
        <w:spacing w:line="307" w:lineRule="auto" w:before="0"/>
        <w:ind w:left="143" w:right="141" w:firstLine="707"/>
        <w:jc w:val="both"/>
        <w:rPr>
          <w:b/>
          <w:sz w:val="24"/>
        </w:rPr>
      </w:pPr>
      <w:r>
        <w:rPr>
          <w:b/>
          <w:sz w:val="24"/>
        </w:rPr>
        <w:t>MADDE 17-18 – (10/5/2005 tarihli ve 5346 sayılı Yenilenebilir Enerji Kaynaklarının</w:t>
      </w:r>
      <w:r>
        <w:rPr>
          <w:b/>
          <w:spacing w:val="-7"/>
          <w:sz w:val="24"/>
        </w:rPr>
        <w:t> </w:t>
      </w:r>
      <w:r>
        <w:rPr>
          <w:b/>
          <w:sz w:val="24"/>
        </w:rPr>
        <w:t>Elektrik</w:t>
      </w:r>
      <w:r>
        <w:rPr>
          <w:b/>
          <w:spacing w:val="-9"/>
          <w:sz w:val="24"/>
        </w:rPr>
        <w:t> </w:t>
      </w:r>
      <w:r>
        <w:rPr>
          <w:b/>
          <w:sz w:val="24"/>
        </w:rPr>
        <w:t>Enerjisi</w:t>
      </w:r>
      <w:r>
        <w:rPr>
          <w:b/>
          <w:spacing w:val="-8"/>
          <w:sz w:val="24"/>
        </w:rPr>
        <w:t> </w:t>
      </w:r>
      <w:r>
        <w:rPr>
          <w:b/>
          <w:sz w:val="24"/>
        </w:rPr>
        <w:t>Üretimi</w:t>
      </w:r>
      <w:r>
        <w:rPr>
          <w:b/>
          <w:spacing w:val="-6"/>
          <w:sz w:val="24"/>
        </w:rPr>
        <w:t> </w:t>
      </w:r>
      <w:r>
        <w:rPr>
          <w:b/>
          <w:sz w:val="24"/>
        </w:rPr>
        <w:t>Amaçlı</w:t>
      </w:r>
      <w:r>
        <w:rPr>
          <w:b/>
          <w:spacing w:val="-5"/>
          <w:sz w:val="24"/>
        </w:rPr>
        <w:t> </w:t>
      </w:r>
      <w:r>
        <w:rPr>
          <w:b/>
          <w:sz w:val="24"/>
        </w:rPr>
        <w:t>Kullanımına</w:t>
      </w:r>
      <w:r>
        <w:rPr>
          <w:b/>
          <w:spacing w:val="-8"/>
          <w:sz w:val="24"/>
        </w:rPr>
        <w:t> </w:t>
      </w:r>
      <w:r>
        <w:rPr>
          <w:b/>
          <w:sz w:val="24"/>
        </w:rPr>
        <w:t>İlişkin</w:t>
      </w:r>
      <w:r>
        <w:rPr>
          <w:b/>
          <w:spacing w:val="-7"/>
          <w:sz w:val="24"/>
        </w:rPr>
        <w:t> </w:t>
      </w:r>
      <w:r>
        <w:rPr>
          <w:b/>
          <w:sz w:val="24"/>
        </w:rPr>
        <w:t>Kanun</w:t>
      </w:r>
      <w:r>
        <w:rPr>
          <w:b/>
          <w:spacing w:val="-8"/>
          <w:sz w:val="24"/>
        </w:rPr>
        <w:t> </w:t>
      </w:r>
      <w:r>
        <w:rPr>
          <w:b/>
          <w:sz w:val="24"/>
        </w:rPr>
        <w:t>ile</w:t>
      </w:r>
      <w:r>
        <w:rPr>
          <w:b/>
          <w:spacing w:val="-9"/>
          <w:sz w:val="24"/>
        </w:rPr>
        <w:t> </w:t>
      </w:r>
      <w:r>
        <w:rPr>
          <w:b/>
          <w:sz w:val="24"/>
        </w:rPr>
        <w:t>ilgili</w:t>
      </w:r>
      <w:r>
        <w:rPr>
          <w:b/>
          <w:spacing w:val="-8"/>
          <w:sz w:val="24"/>
        </w:rPr>
        <w:t> </w:t>
      </w:r>
      <w:r>
        <w:rPr>
          <w:b/>
          <w:sz w:val="24"/>
        </w:rPr>
        <w:t>olup yerine işlenmiştir.)</w:t>
      </w:r>
    </w:p>
    <w:p>
      <w:pPr>
        <w:pStyle w:val="BodyText"/>
        <w:spacing w:before="71"/>
        <w:ind w:left="0" w:firstLine="0"/>
        <w:jc w:val="left"/>
        <w:rPr>
          <w:b/>
        </w:rPr>
      </w:pPr>
    </w:p>
    <w:p>
      <w:pPr>
        <w:spacing w:before="0"/>
        <w:ind w:left="851" w:right="0" w:firstLine="0"/>
        <w:jc w:val="both"/>
        <w:rPr>
          <w:b/>
          <w:sz w:val="24"/>
        </w:rPr>
      </w:pPr>
      <w:r>
        <w:rPr>
          <w:b/>
          <w:sz w:val="24"/>
        </w:rPr>
        <w:t>EK</w:t>
      </w:r>
      <w:r>
        <w:rPr>
          <w:b/>
          <w:spacing w:val="-4"/>
          <w:sz w:val="24"/>
        </w:rPr>
        <w:t> </w:t>
      </w:r>
      <w:r>
        <w:rPr>
          <w:b/>
          <w:sz w:val="24"/>
        </w:rPr>
        <w:t>MADDE 1</w:t>
      </w:r>
      <w:r>
        <w:rPr>
          <w:sz w:val="24"/>
        </w:rPr>
        <w:t>-</w:t>
      </w:r>
      <w:r>
        <w:rPr>
          <w:spacing w:val="-1"/>
          <w:sz w:val="24"/>
        </w:rPr>
        <w:t> </w:t>
      </w:r>
      <w:r>
        <w:rPr>
          <w:b/>
          <w:sz w:val="24"/>
        </w:rPr>
        <w:t>(Ek: 21/3/2018-7103/77 </w:t>
      </w:r>
      <w:r>
        <w:rPr>
          <w:b/>
          <w:spacing w:val="-4"/>
          <w:sz w:val="24"/>
        </w:rPr>
        <w:t>md.)</w:t>
      </w:r>
    </w:p>
    <w:p>
      <w:pPr>
        <w:pStyle w:val="ListParagraph"/>
        <w:numPr>
          <w:ilvl w:val="0"/>
          <w:numId w:val="10"/>
        </w:numPr>
        <w:tabs>
          <w:tab w:pos="1204" w:val="left" w:leader="none"/>
        </w:tabs>
        <w:spacing w:line="307" w:lineRule="auto" w:before="77" w:after="0"/>
        <w:ind w:left="143" w:right="139" w:firstLine="707"/>
        <w:jc w:val="both"/>
        <w:rPr>
          <w:sz w:val="24"/>
        </w:rPr>
      </w:pPr>
      <w:r>
        <w:rPr>
          <w:sz w:val="24"/>
        </w:rPr>
        <w:t>Genel yönetim kapsamındaki kamu idareleri ile diğer kamu kurum ve kuruluşları, enerji tüketimlerini veya enerji giderlerini düşürmek üzere enerji performans sözleşmeleri yapabilir ve on beş yılı aşmayan yıllara yaygın yüklenmeye girişebilirler. Bu kapsamda gerçekleştirilecek mal ve hizmet alımları ile yapım işleri, ceza ve yasaklama hükümleri hariç, 4/1/2002 tarihli ve 4734 sayılı Kamu İhale Kanunu hükümlerine tabi değildir.</w:t>
      </w:r>
    </w:p>
    <w:p>
      <w:pPr>
        <w:pStyle w:val="ListParagraph"/>
        <w:numPr>
          <w:ilvl w:val="0"/>
          <w:numId w:val="10"/>
        </w:numPr>
        <w:tabs>
          <w:tab w:pos="1201" w:val="left" w:leader="none"/>
        </w:tabs>
        <w:spacing w:line="307" w:lineRule="auto" w:before="0" w:after="0"/>
        <w:ind w:left="143" w:right="136" w:firstLine="707"/>
        <w:jc w:val="both"/>
        <w:rPr>
          <w:sz w:val="24"/>
        </w:rPr>
      </w:pPr>
      <w:r>
        <w:rPr>
          <w:sz w:val="24"/>
        </w:rPr>
        <w:t>Enerji performans sözleşmeleri gereğince yapılacak ödemeler, idarelerin sözleşme konusu enerji alım giderlerinin yapıldığı bütçe tertiplerinden gerçekleştirilir.</w:t>
      </w:r>
    </w:p>
    <w:p>
      <w:pPr>
        <w:pStyle w:val="ListParagraph"/>
        <w:numPr>
          <w:ilvl w:val="0"/>
          <w:numId w:val="10"/>
        </w:numPr>
        <w:tabs>
          <w:tab w:pos="1192" w:val="left" w:leader="none"/>
        </w:tabs>
        <w:spacing w:line="307" w:lineRule="auto" w:before="0" w:after="0"/>
        <w:ind w:left="143" w:right="147" w:firstLine="707"/>
        <w:jc w:val="both"/>
        <w:rPr>
          <w:sz w:val="24"/>
        </w:rPr>
      </w:pPr>
      <w:r>
        <w:rPr>
          <w:sz w:val="24"/>
        </w:rPr>
        <w:t>Yıllık yapılacak ödemelerin toplamı garanti edilen yıllık tasarruf miktarına karşılık gelen tutarı aşamaz.</w:t>
      </w:r>
    </w:p>
    <w:p>
      <w:pPr>
        <w:pStyle w:val="ListParagraph"/>
        <w:numPr>
          <w:ilvl w:val="0"/>
          <w:numId w:val="10"/>
        </w:numPr>
        <w:tabs>
          <w:tab w:pos="1187" w:val="left" w:leader="none"/>
        </w:tabs>
        <w:spacing w:line="307" w:lineRule="auto" w:before="0" w:after="0"/>
        <w:ind w:left="143" w:right="139" w:firstLine="707"/>
        <w:jc w:val="both"/>
        <w:rPr>
          <w:sz w:val="24"/>
        </w:rPr>
      </w:pPr>
      <w:r>
        <w:rPr>
          <w:sz w:val="24"/>
        </w:rPr>
        <w:t>Sözleşme</w:t>
      </w:r>
      <w:r>
        <w:rPr>
          <w:spacing w:val="-6"/>
          <w:sz w:val="24"/>
        </w:rPr>
        <w:t> </w:t>
      </w:r>
      <w:r>
        <w:rPr>
          <w:sz w:val="24"/>
        </w:rPr>
        <w:t>bedeli,</w:t>
      </w:r>
      <w:r>
        <w:rPr>
          <w:spacing w:val="-5"/>
          <w:sz w:val="24"/>
        </w:rPr>
        <w:t> </w:t>
      </w:r>
      <w:r>
        <w:rPr>
          <w:sz w:val="24"/>
        </w:rPr>
        <w:t>uygulamanın</w:t>
      </w:r>
      <w:r>
        <w:rPr>
          <w:spacing w:val="-5"/>
          <w:sz w:val="24"/>
        </w:rPr>
        <w:t> </w:t>
      </w:r>
      <w:r>
        <w:rPr>
          <w:sz w:val="24"/>
        </w:rPr>
        <w:t>ekonomik</w:t>
      </w:r>
      <w:r>
        <w:rPr>
          <w:spacing w:val="-5"/>
          <w:sz w:val="24"/>
        </w:rPr>
        <w:t> </w:t>
      </w:r>
      <w:r>
        <w:rPr>
          <w:sz w:val="24"/>
        </w:rPr>
        <w:t>ömrü</w:t>
      </w:r>
      <w:r>
        <w:rPr>
          <w:spacing w:val="-5"/>
          <w:sz w:val="24"/>
        </w:rPr>
        <w:t> </w:t>
      </w:r>
      <w:r>
        <w:rPr>
          <w:sz w:val="24"/>
        </w:rPr>
        <w:t>boyunca</w:t>
      </w:r>
      <w:r>
        <w:rPr>
          <w:spacing w:val="-6"/>
          <w:sz w:val="24"/>
        </w:rPr>
        <w:t> </w:t>
      </w:r>
      <w:r>
        <w:rPr>
          <w:sz w:val="24"/>
        </w:rPr>
        <w:t>sağlanacak</w:t>
      </w:r>
      <w:r>
        <w:rPr>
          <w:spacing w:val="-5"/>
          <w:sz w:val="24"/>
        </w:rPr>
        <w:t> </w:t>
      </w:r>
      <w:r>
        <w:rPr>
          <w:sz w:val="24"/>
        </w:rPr>
        <w:t>toplam</w:t>
      </w:r>
      <w:r>
        <w:rPr>
          <w:spacing w:val="-5"/>
          <w:sz w:val="24"/>
        </w:rPr>
        <w:t> </w:t>
      </w:r>
      <w:r>
        <w:rPr>
          <w:sz w:val="24"/>
        </w:rPr>
        <w:t>tasarruf miktarına eşit veya bu miktardan yüksek olamaz.</w:t>
      </w:r>
    </w:p>
    <w:p>
      <w:pPr>
        <w:pStyle w:val="ListParagraph"/>
        <w:numPr>
          <w:ilvl w:val="0"/>
          <w:numId w:val="10"/>
        </w:numPr>
        <w:tabs>
          <w:tab w:pos="1181" w:val="left" w:leader="none"/>
        </w:tabs>
        <w:spacing w:line="307" w:lineRule="auto" w:before="0" w:after="0"/>
        <w:ind w:left="143" w:right="137" w:firstLine="707"/>
        <w:jc w:val="both"/>
        <w:rPr>
          <w:sz w:val="24"/>
        </w:rPr>
      </w:pPr>
      <w:r>
        <w:rPr>
          <w:sz w:val="24"/>
        </w:rPr>
        <w:t>Bu</w:t>
      </w:r>
      <w:r>
        <w:rPr>
          <w:spacing w:val="-15"/>
          <w:sz w:val="24"/>
        </w:rPr>
        <w:t> </w:t>
      </w:r>
      <w:r>
        <w:rPr>
          <w:sz w:val="24"/>
        </w:rPr>
        <w:t>madde</w:t>
      </w:r>
      <w:r>
        <w:rPr>
          <w:spacing w:val="-15"/>
          <w:sz w:val="24"/>
        </w:rPr>
        <w:t> </w:t>
      </w:r>
      <w:r>
        <w:rPr>
          <w:sz w:val="24"/>
        </w:rPr>
        <w:t>kapsamında</w:t>
      </w:r>
      <w:r>
        <w:rPr>
          <w:spacing w:val="-15"/>
          <w:sz w:val="24"/>
        </w:rPr>
        <w:t> </w:t>
      </w:r>
      <w:r>
        <w:rPr>
          <w:sz w:val="24"/>
        </w:rPr>
        <w:t>yapılacak</w:t>
      </w:r>
      <w:r>
        <w:rPr>
          <w:spacing w:val="-15"/>
          <w:sz w:val="24"/>
        </w:rPr>
        <w:t> </w:t>
      </w:r>
      <w:r>
        <w:rPr>
          <w:sz w:val="24"/>
        </w:rPr>
        <w:t>işlerde</w:t>
      </w:r>
      <w:r>
        <w:rPr>
          <w:spacing w:val="-15"/>
          <w:sz w:val="24"/>
        </w:rPr>
        <w:t> </w:t>
      </w:r>
      <w:r>
        <w:rPr>
          <w:sz w:val="24"/>
        </w:rPr>
        <w:t>uygulanacak</w:t>
      </w:r>
      <w:r>
        <w:rPr>
          <w:spacing w:val="-15"/>
          <w:sz w:val="24"/>
        </w:rPr>
        <w:t> </w:t>
      </w:r>
      <w:r>
        <w:rPr>
          <w:sz w:val="24"/>
        </w:rPr>
        <w:t>ihale</w:t>
      </w:r>
      <w:r>
        <w:rPr>
          <w:spacing w:val="-15"/>
          <w:sz w:val="24"/>
        </w:rPr>
        <w:t> </w:t>
      </w:r>
      <w:r>
        <w:rPr>
          <w:sz w:val="24"/>
        </w:rPr>
        <w:t>usul</w:t>
      </w:r>
      <w:r>
        <w:rPr>
          <w:spacing w:val="-15"/>
          <w:sz w:val="24"/>
        </w:rPr>
        <w:t> </w:t>
      </w:r>
      <w:r>
        <w:rPr>
          <w:sz w:val="24"/>
        </w:rPr>
        <w:t>ve</w:t>
      </w:r>
      <w:r>
        <w:rPr>
          <w:spacing w:val="-15"/>
          <w:sz w:val="24"/>
        </w:rPr>
        <w:t> </w:t>
      </w:r>
      <w:r>
        <w:rPr>
          <w:sz w:val="24"/>
        </w:rPr>
        <w:t>esasları,</w:t>
      </w:r>
      <w:r>
        <w:rPr>
          <w:spacing w:val="-15"/>
          <w:sz w:val="24"/>
        </w:rPr>
        <w:t> </w:t>
      </w:r>
      <w:r>
        <w:rPr>
          <w:sz w:val="24"/>
        </w:rPr>
        <w:t>taahhüde uyulmaması halinde uygulanacak cezai şartlara, tasarruf hesaplarına esas referans değerlerin belirlenmesine, sözleşmeye esas ekonomik ve teknik analizlere, sözleşme süresince yapılacak izleme ve doğrulama faaliyetlerine, enerji performans sözleşmeleri gereğince yapılacak </w:t>
      </w:r>
      <w:r>
        <w:rPr>
          <w:spacing w:val="-2"/>
          <w:sz w:val="24"/>
        </w:rPr>
        <w:t>ödemelere,</w:t>
      </w:r>
      <w:r>
        <w:rPr>
          <w:spacing w:val="-4"/>
          <w:sz w:val="24"/>
        </w:rPr>
        <w:t> </w:t>
      </w:r>
      <w:r>
        <w:rPr>
          <w:spacing w:val="-2"/>
          <w:sz w:val="24"/>
        </w:rPr>
        <w:t>asgarî</w:t>
      </w:r>
      <w:r>
        <w:rPr>
          <w:spacing w:val="-3"/>
          <w:sz w:val="24"/>
        </w:rPr>
        <w:t> </w:t>
      </w:r>
      <w:r>
        <w:rPr>
          <w:spacing w:val="-2"/>
          <w:sz w:val="24"/>
        </w:rPr>
        <w:t>sözleşme</w:t>
      </w:r>
      <w:r>
        <w:rPr>
          <w:spacing w:val="-7"/>
          <w:sz w:val="24"/>
        </w:rPr>
        <w:t> </w:t>
      </w:r>
      <w:r>
        <w:rPr>
          <w:spacing w:val="-2"/>
          <w:sz w:val="24"/>
        </w:rPr>
        <w:t>hükümleri</w:t>
      </w:r>
      <w:r>
        <w:rPr>
          <w:spacing w:val="-3"/>
          <w:sz w:val="24"/>
        </w:rPr>
        <w:t> </w:t>
      </w:r>
      <w:r>
        <w:rPr>
          <w:spacing w:val="-2"/>
          <w:sz w:val="24"/>
        </w:rPr>
        <w:t>ile</w:t>
      </w:r>
      <w:r>
        <w:rPr>
          <w:spacing w:val="-5"/>
          <w:sz w:val="24"/>
        </w:rPr>
        <w:t> </w:t>
      </w:r>
      <w:r>
        <w:rPr>
          <w:spacing w:val="-2"/>
          <w:sz w:val="24"/>
        </w:rPr>
        <w:t>diğer</w:t>
      </w:r>
      <w:r>
        <w:rPr>
          <w:spacing w:val="-7"/>
          <w:sz w:val="24"/>
        </w:rPr>
        <w:t> </w:t>
      </w:r>
      <w:r>
        <w:rPr>
          <w:spacing w:val="-2"/>
          <w:sz w:val="24"/>
        </w:rPr>
        <w:t>hususlara</w:t>
      </w:r>
      <w:r>
        <w:rPr>
          <w:spacing w:val="-8"/>
          <w:sz w:val="24"/>
        </w:rPr>
        <w:t> </w:t>
      </w:r>
      <w:r>
        <w:rPr>
          <w:spacing w:val="-2"/>
          <w:sz w:val="24"/>
        </w:rPr>
        <w:t>ilişkin</w:t>
      </w:r>
      <w:r>
        <w:rPr>
          <w:spacing w:val="-4"/>
          <w:sz w:val="24"/>
        </w:rPr>
        <w:t> </w:t>
      </w:r>
      <w:r>
        <w:rPr>
          <w:spacing w:val="-2"/>
          <w:sz w:val="24"/>
        </w:rPr>
        <w:t>usul</w:t>
      </w:r>
      <w:r>
        <w:rPr>
          <w:spacing w:val="-3"/>
          <w:sz w:val="24"/>
        </w:rPr>
        <w:t> </w:t>
      </w:r>
      <w:r>
        <w:rPr>
          <w:spacing w:val="-2"/>
          <w:sz w:val="24"/>
        </w:rPr>
        <w:t>ve</w:t>
      </w:r>
      <w:r>
        <w:rPr>
          <w:spacing w:val="-5"/>
          <w:sz w:val="24"/>
        </w:rPr>
        <w:t> </w:t>
      </w:r>
      <w:r>
        <w:rPr>
          <w:spacing w:val="-2"/>
          <w:sz w:val="24"/>
        </w:rPr>
        <w:t>esaslar,</w:t>
      </w:r>
      <w:r>
        <w:rPr>
          <w:spacing w:val="-4"/>
          <w:sz w:val="24"/>
        </w:rPr>
        <w:t> </w:t>
      </w:r>
      <w:r>
        <w:rPr>
          <w:spacing w:val="-2"/>
          <w:sz w:val="24"/>
        </w:rPr>
        <w:t>Cumhurbaşkanı </w:t>
      </w:r>
      <w:r>
        <w:rPr>
          <w:sz w:val="24"/>
        </w:rPr>
        <w:t>tarafından belirlenir.</w:t>
      </w:r>
      <w:r>
        <w:rPr>
          <w:sz w:val="24"/>
          <w:vertAlign w:val="superscript"/>
        </w:rPr>
        <w:t>10</w:t>
      </w:r>
    </w:p>
    <w:p>
      <w:pPr>
        <w:pStyle w:val="BodyText"/>
        <w:spacing w:before="80"/>
        <w:ind w:left="0" w:firstLine="0"/>
        <w:jc w:val="left"/>
      </w:pPr>
    </w:p>
    <w:p>
      <w:pPr>
        <w:spacing w:before="0"/>
        <w:ind w:left="851" w:right="0" w:firstLine="0"/>
        <w:jc w:val="both"/>
        <w:rPr>
          <w:b/>
          <w:sz w:val="24"/>
        </w:rPr>
      </w:pPr>
      <w:r>
        <w:rPr>
          <w:b/>
          <w:sz w:val="24"/>
        </w:rPr>
        <w:t>EK</w:t>
      </w:r>
      <w:r>
        <w:rPr>
          <w:b/>
          <w:spacing w:val="-5"/>
          <w:sz w:val="24"/>
        </w:rPr>
        <w:t> </w:t>
      </w:r>
      <w:r>
        <w:rPr>
          <w:b/>
          <w:sz w:val="24"/>
        </w:rPr>
        <w:t>MADDE 2-</w:t>
      </w:r>
      <w:r>
        <w:rPr>
          <w:b/>
          <w:spacing w:val="-2"/>
          <w:sz w:val="24"/>
        </w:rPr>
        <w:t> </w:t>
      </w:r>
      <w:r>
        <w:rPr>
          <w:b/>
          <w:sz w:val="24"/>
        </w:rPr>
        <w:t>(Ek: 2/7/2018-KHK-703/204</w:t>
      </w:r>
      <w:r>
        <w:rPr>
          <w:b/>
          <w:spacing w:val="2"/>
          <w:sz w:val="24"/>
        </w:rPr>
        <w:t> </w:t>
      </w:r>
      <w:r>
        <w:rPr>
          <w:b/>
          <w:spacing w:val="-4"/>
          <w:sz w:val="24"/>
        </w:rPr>
        <w:t>md.)</w:t>
      </w:r>
    </w:p>
    <w:p>
      <w:pPr>
        <w:pStyle w:val="ListParagraph"/>
        <w:numPr>
          <w:ilvl w:val="0"/>
          <w:numId w:val="11"/>
        </w:numPr>
        <w:tabs>
          <w:tab w:pos="1288" w:val="left" w:leader="none"/>
        </w:tabs>
        <w:spacing w:line="307" w:lineRule="auto" w:before="72" w:after="0"/>
        <w:ind w:left="143" w:right="141" w:firstLine="707"/>
        <w:jc w:val="both"/>
        <w:rPr>
          <w:sz w:val="24"/>
        </w:rPr>
      </w:pPr>
      <w:r>
        <w:rPr>
          <w:sz w:val="24"/>
        </w:rPr>
        <w:t>Mevzuatta Enerji Verimliliği Koordinasyon Kuruluna yapılmış olan atıflar, Cumhurbaşkanınca belirlenen kurul veya mercie yapılmış sayılır.</w:t>
      </w:r>
    </w:p>
    <w:p>
      <w:pPr>
        <w:pStyle w:val="BodyText"/>
        <w:ind w:left="0" w:firstLine="0"/>
        <w:jc w:val="left"/>
        <w:rPr>
          <w:sz w:val="20"/>
        </w:rPr>
      </w:pPr>
    </w:p>
    <w:p>
      <w:pPr>
        <w:pStyle w:val="BodyText"/>
        <w:ind w:left="0" w:firstLine="0"/>
        <w:jc w:val="left"/>
        <w:rPr>
          <w:sz w:val="20"/>
        </w:rPr>
      </w:pPr>
    </w:p>
    <w:p>
      <w:pPr>
        <w:pStyle w:val="BodyText"/>
        <w:spacing w:before="80"/>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900988</wp:posOffset>
                </wp:positionH>
                <wp:positionV relativeFrom="paragraph">
                  <wp:posOffset>212472</wp:posOffset>
                </wp:positionV>
                <wp:extent cx="1829435"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6.730116pt;width:144.020pt;height:.48004pt;mso-position-horizontal-relative:page;mso-position-vertical-relative:paragraph;z-index:-15725568;mso-wrap-distance-left:0;mso-wrap-distance-right:0" id="docshape7" filled="true" fillcolor="#000000" stroked="false">
                <v:fill type="solid"/>
                <w10:wrap type="topAndBottom"/>
              </v:rect>
            </w:pict>
          </mc:Fallback>
        </mc:AlternateContent>
      </w:r>
    </w:p>
    <w:p>
      <w:pPr>
        <w:spacing w:before="85"/>
        <w:ind w:left="143" w:right="140" w:firstLine="0"/>
        <w:jc w:val="both"/>
        <w:rPr>
          <w:i/>
          <w:sz w:val="22"/>
        </w:rPr>
      </w:pPr>
      <w:r>
        <w:rPr>
          <w:i/>
          <w:sz w:val="22"/>
          <w:vertAlign w:val="superscript"/>
        </w:rPr>
        <w:t>10</w:t>
      </w:r>
      <w:r>
        <w:rPr>
          <w:i/>
          <w:sz w:val="22"/>
          <w:vertAlign w:val="baseline"/>
        </w:rPr>
        <w:t> 2/7/2018 tarihli ve 703 sayılı Kanun Hükmünde Kararnamenin 204 üncü maddesiyle bu fıkrada yer alan</w:t>
      </w:r>
      <w:r>
        <w:rPr>
          <w:i/>
          <w:spacing w:val="-10"/>
          <w:sz w:val="22"/>
          <w:vertAlign w:val="baseline"/>
        </w:rPr>
        <w:t> </w:t>
      </w:r>
      <w:r>
        <w:rPr>
          <w:i/>
          <w:sz w:val="22"/>
          <w:vertAlign w:val="baseline"/>
        </w:rPr>
        <w:t>“Maliye</w:t>
      </w:r>
      <w:r>
        <w:rPr>
          <w:i/>
          <w:spacing w:val="-9"/>
          <w:sz w:val="22"/>
          <w:vertAlign w:val="baseline"/>
        </w:rPr>
        <w:t> </w:t>
      </w:r>
      <w:r>
        <w:rPr>
          <w:i/>
          <w:sz w:val="22"/>
          <w:vertAlign w:val="baseline"/>
        </w:rPr>
        <w:t>Bakanlığı</w:t>
      </w:r>
      <w:r>
        <w:rPr>
          <w:i/>
          <w:spacing w:val="-9"/>
          <w:sz w:val="22"/>
          <w:vertAlign w:val="baseline"/>
        </w:rPr>
        <w:t> </w:t>
      </w:r>
      <w:r>
        <w:rPr>
          <w:i/>
          <w:sz w:val="22"/>
          <w:vertAlign w:val="baseline"/>
        </w:rPr>
        <w:t>ve</w:t>
      </w:r>
      <w:r>
        <w:rPr>
          <w:i/>
          <w:spacing w:val="-9"/>
          <w:sz w:val="22"/>
          <w:vertAlign w:val="baseline"/>
        </w:rPr>
        <w:t> </w:t>
      </w:r>
      <w:r>
        <w:rPr>
          <w:i/>
          <w:sz w:val="22"/>
          <w:vertAlign w:val="baseline"/>
        </w:rPr>
        <w:t>Kamu</w:t>
      </w:r>
      <w:r>
        <w:rPr>
          <w:i/>
          <w:spacing w:val="-10"/>
          <w:sz w:val="22"/>
          <w:vertAlign w:val="baseline"/>
        </w:rPr>
        <w:t> </w:t>
      </w:r>
      <w:r>
        <w:rPr>
          <w:i/>
          <w:sz w:val="22"/>
          <w:vertAlign w:val="baseline"/>
        </w:rPr>
        <w:t>İhale</w:t>
      </w:r>
      <w:r>
        <w:rPr>
          <w:i/>
          <w:spacing w:val="-9"/>
          <w:sz w:val="22"/>
          <w:vertAlign w:val="baseline"/>
        </w:rPr>
        <w:t> </w:t>
      </w:r>
      <w:r>
        <w:rPr>
          <w:i/>
          <w:sz w:val="22"/>
          <w:vertAlign w:val="baseline"/>
        </w:rPr>
        <w:t>Kurumunun</w:t>
      </w:r>
      <w:r>
        <w:rPr>
          <w:i/>
          <w:spacing w:val="-12"/>
          <w:sz w:val="22"/>
          <w:vertAlign w:val="baseline"/>
        </w:rPr>
        <w:t> </w:t>
      </w:r>
      <w:r>
        <w:rPr>
          <w:i/>
          <w:sz w:val="22"/>
          <w:vertAlign w:val="baseline"/>
        </w:rPr>
        <w:t>görüşü</w:t>
      </w:r>
      <w:r>
        <w:rPr>
          <w:i/>
          <w:spacing w:val="-10"/>
          <w:sz w:val="22"/>
          <w:vertAlign w:val="baseline"/>
        </w:rPr>
        <w:t> </w:t>
      </w:r>
      <w:r>
        <w:rPr>
          <w:i/>
          <w:sz w:val="22"/>
          <w:vertAlign w:val="baseline"/>
        </w:rPr>
        <w:t>alınarak</w:t>
      </w:r>
      <w:r>
        <w:rPr>
          <w:i/>
          <w:spacing w:val="-9"/>
          <w:sz w:val="22"/>
          <w:vertAlign w:val="baseline"/>
        </w:rPr>
        <w:t> </w:t>
      </w:r>
      <w:r>
        <w:rPr>
          <w:i/>
          <w:sz w:val="22"/>
          <w:vertAlign w:val="baseline"/>
        </w:rPr>
        <w:t>Bakanlığın</w:t>
      </w:r>
      <w:r>
        <w:rPr>
          <w:i/>
          <w:spacing w:val="-10"/>
          <w:sz w:val="22"/>
          <w:vertAlign w:val="baseline"/>
        </w:rPr>
        <w:t> </w:t>
      </w:r>
      <w:r>
        <w:rPr>
          <w:i/>
          <w:sz w:val="22"/>
          <w:vertAlign w:val="baseline"/>
        </w:rPr>
        <w:t>teklifi</w:t>
      </w:r>
      <w:r>
        <w:rPr>
          <w:i/>
          <w:spacing w:val="-11"/>
          <w:sz w:val="22"/>
          <w:vertAlign w:val="baseline"/>
        </w:rPr>
        <w:t> </w:t>
      </w:r>
      <w:r>
        <w:rPr>
          <w:i/>
          <w:sz w:val="22"/>
          <w:vertAlign w:val="baseline"/>
        </w:rPr>
        <w:t>üzerine</w:t>
      </w:r>
      <w:r>
        <w:rPr>
          <w:i/>
          <w:spacing w:val="-9"/>
          <w:sz w:val="22"/>
          <w:vertAlign w:val="baseline"/>
        </w:rPr>
        <w:t> </w:t>
      </w:r>
      <w:r>
        <w:rPr>
          <w:i/>
          <w:sz w:val="22"/>
          <w:vertAlign w:val="baseline"/>
        </w:rPr>
        <w:t>Bakanlar Kurulu” ibaresi “Cumhurbaşkanı” şeklinde değiştirilmiştir.</w:t>
      </w:r>
    </w:p>
    <w:p>
      <w:pPr>
        <w:spacing w:after="0"/>
        <w:jc w:val="both"/>
        <w:rPr>
          <w:i/>
          <w:sz w:val="22"/>
        </w:rPr>
        <w:sectPr>
          <w:pgSz w:w="11910" w:h="16850"/>
          <w:pgMar w:top="1340" w:bottom="280" w:left="1275" w:right="1275"/>
        </w:sectPr>
      </w:pPr>
    </w:p>
    <w:p>
      <w:pPr>
        <w:spacing w:before="74"/>
        <w:ind w:left="851" w:right="0" w:firstLine="0"/>
        <w:jc w:val="both"/>
        <w:rPr>
          <w:b/>
          <w:sz w:val="24"/>
        </w:rPr>
      </w:pPr>
      <w:r>
        <w:rPr>
          <w:b/>
          <w:sz w:val="24"/>
        </w:rPr>
        <w:t>Yönetmeliklerin</w:t>
      </w:r>
      <w:r>
        <w:rPr>
          <w:b/>
          <w:spacing w:val="-7"/>
          <w:sz w:val="24"/>
        </w:rPr>
        <w:t> </w:t>
      </w:r>
      <w:r>
        <w:rPr>
          <w:b/>
          <w:spacing w:val="-2"/>
          <w:sz w:val="24"/>
        </w:rPr>
        <w:t>düzenlenmesi</w:t>
      </w:r>
    </w:p>
    <w:p>
      <w:pPr>
        <w:pStyle w:val="BodyText"/>
        <w:spacing w:line="302" w:lineRule="auto" w:before="68"/>
        <w:ind w:right="140"/>
      </w:pPr>
      <w:r>
        <w:rPr>
          <w:b/>
        </w:rPr>
        <w:t>GEÇİCİ</w:t>
      </w:r>
      <w:r>
        <w:rPr>
          <w:b/>
          <w:spacing w:val="-2"/>
        </w:rPr>
        <w:t> </w:t>
      </w:r>
      <w:r>
        <w:rPr>
          <w:b/>
        </w:rPr>
        <w:t>MADDE</w:t>
      </w:r>
      <w:r>
        <w:rPr>
          <w:b/>
          <w:spacing w:val="-4"/>
        </w:rPr>
        <w:t> </w:t>
      </w:r>
      <w:r>
        <w:rPr>
          <w:b/>
        </w:rPr>
        <w:t>1</w:t>
      </w:r>
      <w:r>
        <w:rPr>
          <w:b/>
          <w:spacing w:val="-1"/>
        </w:rPr>
        <w:t> </w:t>
      </w:r>
      <w:r>
        <w:rPr>
          <w:b/>
        </w:rPr>
        <w:t>–</w:t>
      </w:r>
      <w:r>
        <w:rPr>
          <w:b/>
          <w:spacing w:val="-2"/>
        </w:rPr>
        <w:t> </w:t>
      </w:r>
      <w:r>
        <w:rPr/>
        <w:t>(1)</w:t>
      </w:r>
      <w:r>
        <w:rPr>
          <w:spacing w:val="-4"/>
        </w:rPr>
        <w:t> </w:t>
      </w:r>
      <w:r>
        <w:rPr/>
        <w:t>Bu</w:t>
      </w:r>
      <w:r>
        <w:rPr>
          <w:spacing w:val="-2"/>
        </w:rPr>
        <w:t> </w:t>
      </w:r>
      <w:r>
        <w:rPr/>
        <w:t>Kanunda</w:t>
      </w:r>
      <w:r>
        <w:rPr>
          <w:spacing w:val="-1"/>
        </w:rPr>
        <w:t> </w:t>
      </w:r>
      <w:r>
        <w:rPr/>
        <w:t>yürürlüğe</w:t>
      </w:r>
      <w:r>
        <w:rPr>
          <w:spacing w:val="-5"/>
        </w:rPr>
        <w:t> </w:t>
      </w:r>
      <w:r>
        <w:rPr/>
        <w:t>konulması</w:t>
      </w:r>
      <w:r>
        <w:rPr>
          <w:spacing w:val="-4"/>
        </w:rPr>
        <w:t> </w:t>
      </w:r>
      <w:r>
        <w:rPr/>
        <w:t>öngörülen yönetmelikler, bu Kanunun yayımı tarihinden itibaren bir yıl, 7 nci maddenin (ç) ve (d) bentleri kapsamında Bayındırlık</w:t>
      </w:r>
      <w:r>
        <w:rPr>
          <w:spacing w:val="-8"/>
        </w:rPr>
        <w:t> </w:t>
      </w:r>
      <w:r>
        <w:rPr/>
        <w:t>ve</w:t>
      </w:r>
      <w:r>
        <w:rPr>
          <w:spacing w:val="-6"/>
        </w:rPr>
        <w:t> </w:t>
      </w:r>
      <w:r>
        <w:rPr/>
        <w:t>İskan</w:t>
      </w:r>
      <w:r>
        <w:rPr>
          <w:spacing w:val="-8"/>
        </w:rPr>
        <w:t> </w:t>
      </w:r>
      <w:r>
        <w:rPr/>
        <w:t>Bakanlığı</w:t>
      </w:r>
      <w:r>
        <w:rPr>
          <w:spacing w:val="-7"/>
        </w:rPr>
        <w:t> </w:t>
      </w:r>
      <w:r>
        <w:rPr/>
        <w:t>tarafından</w:t>
      </w:r>
      <w:r>
        <w:rPr>
          <w:spacing w:val="-5"/>
        </w:rPr>
        <w:t> </w:t>
      </w:r>
      <w:r>
        <w:rPr/>
        <w:t>yürürlüğe</w:t>
      </w:r>
      <w:r>
        <w:rPr>
          <w:spacing w:val="-9"/>
        </w:rPr>
        <w:t> </w:t>
      </w:r>
      <w:r>
        <w:rPr/>
        <w:t>konulması</w:t>
      </w:r>
      <w:r>
        <w:rPr>
          <w:spacing w:val="-7"/>
        </w:rPr>
        <w:t> </w:t>
      </w:r>
      <w:r>
        <w:rPr/>
        <w:t>öngörülen</w:t>
      </w:r>
      <w:r>
        <w:rPr>
          <w:spacing w:val="-8"/>
        </w:rPr>
        <w:t> </w:t>
      </w:r>
      <w:r>
        <w:rPr/>
        <w:t>yönetmelikler</w:t>
      </w:r>
      <w:r>
        <w:rPr>
          <w:spacing w:val="-9"/>
        </w:rPr>
        <w:t> </w:t>
      </w:r>
      <w:r>
        <w:rPr/>
        <w:t>ise</w:t>
      </w:r>
      <w:r>
        <w:rPr>
          <w:spacing w:val="-8"/>
        </w:rPr>
        <w:t> </w:t>
      </w:r>
      <w:r>
        <w:rPr/>
        <w:t>iki yıl</w:t>
      </w:r>
      <w:r>
        <w:rPr>
          <w:spacing w:val="-10"/>
        </w:rPr>
        <w:t> </w:t>
      </w:r>
      <w:r>
        <w:rPr/>
        <w:t>içinde</w:t>
      </w:r>
      <w:r>
        <w:rPr>
          <w:spacing w:val="-11"/>
        </w:rPr>
        <w:t> </w:t>
      </w:r>
      <w:r>
        <w:rPr/>
        <w:t>çıkarılır.</w:t>
      </w:r>
      <w:r>
        <w:rPr>
          <w:spacing w:val="-11"/>
        </w:rPr>
        <w:t> </w:t>
      </w:r>
      <w:r>
        <w:rPr/>
        <w:t>Anılan</w:t>
      </w:r>
      <w:r>
        <w:rPr>
          <w:spacing w:val="-8"/>
        </w:rPr>
        <w:t> </w:t>
      </w:r>
      <w:r>
        <w:rPr/>
        <w:t>yönetmelikler</w:t>
      </w:r>
      <w:r>
        <w:rPr>
          <w:spacing w:val="-9"/>
        </w:rPr>
        <w:t> </w:t>
      </w:r>
      <w:r>
        <w:rPr/>
        <w:t>yürürlüğe</w:t>
      </w:r>
      <w:r>
        <w:rPr>
          <w:spacing w:val="-11"/>
        </w:rPr>
        <w:t> </w:t>
      </w:r>
      <w:r>
        <w:rPr/>
        <w:t>girinceye</w:t>
      </w:r>
      <w:r>
        <w:rPr>
          <w:spacing w:val="-11"/>
        </w:rPr>
        <w:t> </w:t>
      </w:r>
      <w:r>
        <w:rPr/>
        <w:t>kadar,</w:t>
      </w:r>
      <w:r>
        <w:rPr>
          <w:spacing w:val="-11"/>
        </w:rPr>
        <w:t> </w:t>
      </w:r>
      <w:r>
        <w:rPr/>
        <w:t>mevcut</w:t>
      </w:r>
      <w:r>
        <w:rPr>
          <w:spacing w:val="-7"/>
        </w:rPr>
        <w:t> </w:t>
      </w:r>
      <w:r>
        <w:rPr/>
        <w:t>yönetmeliklerin</w:t>
      </w:r>
      <w:r>
        <w:rPr>
          <w:spacing w:val="-10"/>
        </w:rPr>
        <w:t> </w:t>
      </w:r>
      <w:r>
        <w:rPr/>
        <w:t>bu Kanuna aykırı olmayan hükümlerinin uygulanmasına devam edilir.</w:t>
      </w:r>
    </w:p>
    <w:p>
      <w:pPr>
        <w:pStyle w:val="BodyText"/>
        <w:spacing w:before="73"/>
        <w:ind w:left="0" w:firstLine="0"/>
        <w:jc w:val="left"/>
      </w:pPr>
    </w:p>
    <w:p>
      <w:pPr>
        <w:spacing w:before="0"/>
        <w:ind w:left="851" w:right="0" w:firstLine="0"/>
        <w:jc w:val="both"/>
        <w:rPr>
          <w:b/>
          <w:sz w:val="24"/>
        </w:rPr>
      </w:pPr>
      <w:r>
        <w:rPr>
          <w:b/>
          <w:sz w:val="24"/>
        </w:rPr>
        <w:t>Mevcut</w:t>
      </w:r>
      <w:r>
        <w:rPr>
          <w:b/>
          <w:spacing w:val="-2"/>
          <w:sz w:val="24"/>
        </w:rPr>
        <w:t> </w:t>
      </w:r>
      <w:r>
        <w:rPr>
          <w:b/>
          <w:sz w:val="24"/>
        </w:rPr>
        <w:t>yetki</w:t>
      </w:r>
      <w:r>
        <w:rPr>
          <w:b/>
          <w:spacing w:val="-2"/>
          <w:sz w:val="24"/>
        </w:rPr>
        <w:t> </w:t>
      </w:r>
      <w:r>
        <w:rPr>
          <w:b/>
          <w:sz w:val="24"/>
        </w:rPr>
        <w:t>belgeleri ve</w:t>
      </w:r>
      <w:r>
        <w:rPr>
          <w:b/>
          <w:spacing w:val="-2"/>
          <w:sz w:val="24"/>
        </w:rPr>
        <w:t> </w:t>
      </w:r>
      <w:r>
        <w:rPr>
          <w:b/>
          <w:sz w:val="24"/>
        </w:rPr>
        <w:t>enerji</w:t>
      </w:r>
      <w:r>
        <w:rPr>
          <w:b/>
          <w:spacing w:val="-2"/>
          <w:sz w:val="24"/>
        </w:rPr>
        <w:t> </w:t>
      </w:r>
      <w:r>
        <w:rPr>
          <w:b/>
          <w:sz w:val="24"/>
        </w:rPr>
        <w:t>yöneticisi</w:t>
      </w:r>
      <w:r>
        <w:rPr>
          <w:b/>
          <w:spacing w:val="-1"/>
          <w:sz w:val="24"/>
        </w:rPr>
        <w:t> </w:t>
      </w:r>
      <w:r>
        <w:rPr>
          <w:b/>
          <w:sz w:val="24"/>
        </w:rPr>
        <w:t>sertifikalarının </w:t>
      </w:r>
      <w:r>
        <w:rPr>
          <w:b/>
          <w:spacing w:val="-2"/>
          <w:sz w:val="24"/>
        </w:rPr>
        <w:t>geçerliliği</w:t>
      </w:r>
    </w:p>
    <w:p>
      <w:pPr>
        <w:pStyle w:val="BodyText"/>
        <w:spacing w:line="302" w:lineRule="auto" w:before="65"/>
        <w:ind w:right="143"/>
      </w:pPr>
      <w:r>
        <w:rPr>
          <w:b/>
        </w:rPr>
        <w:t>GEÇİCİ MADDE 2 – </w:t>
      </w:r>
      <w:r>
        <w:rPr/>
        <w:t>(1) Genel Müdürlük tarafından verilmiş olan mevcut yetki belgeleri,</w:t>
      </w:r>
      <w:r>
        <w:rPr>
          <w:spacing w:val="-10"/>
        </w:rPr>
        <w:t> </w:t>
      </w:r>
      <w:r>
        <w:rPr/>
        <w:t>süreleri</w:t>
      </w:r>
      <w:r>
        <w:rPr>
          <w:spacing w:val="-9"/>
        </w:rPr>
        <w:t> </w:t>
      </w:r>
      <w:r>
        <w:rPr/>
        <w:t>doluncaya</w:t>
      </w:r>
      <w:r>
        <w:rPr>
          <w:spacing w:val="-9"/>
        </w:rPr>
        <w:t> </w:t>
      </w:r>
      <w:r>
        <w:rPr/>
        <w:t>kadar</w:t>
      </w:r>
      <w:r>
        <w:rPr>
          <w:spacing w:val="-9"/>
        </w:rPr>
        <w:t> </w:t>
      </w:r>
      <w:r>
        <w:rPr/>
        <w:t>geçerliliklerini</w:t>
      </w:r>
      <w:r>
        <w:rPr>
          <w:spacing w:val="-9"/>
        </w:rPr>
        <w:t> </w:t>
      </w:r>
      <w:r>
        <w:rPr/>
        <w:t>korur.</w:t>
      </w:r>
      <w:r>
        <w:rPr>
          <w:spacing w:val="-9"/>
        </w:rPr>
        <w:t> </w:t>
      </w:r>
      <w:r>
        <w:rPr/>
        <w:t>Bu</w:t>
      </w:r>
      <w:r>
        <w:rPr>
          <w:spacing w:val="-8"/>
        </w:rPr>
        <w:t> </w:t>
      </w:r>
      <w:r>
        <w:rPr/>
        <w:t>Kanunun</w:t>
      </w:r>
      <w:r>
        <w:rPr>
          <w:spacing w:val="-5"/>
        </w:rPr>
        <w:t> </w:t>
      </w:r>
      <w:r>
        <w:rPr/>
        <w:t>yayımı</w:t>
      </w:r>
      <w:r>
        <w:rPr>
          <w:spacing w:val="-9"/>
        </w:rPr>
        <w:t> </w:t>
      </w:r>
      <w:r>
        <w:rPr/>
        <w:t>tarihinde</w:t>
      </w:r>
      <w:r>
        <w:rPr>
          <w:spacing w:val="-10"/>
        </w:rPr>
        <w:t> </w:t>
      </w:r>
      <w:r>
        <w:rPr/>
        <w:t>mevcut olan enerji yöneticisi sertifikaları bir yıl içerisinde ücretsiz olarak yenilenir.</w:t>
      </w:r>
    </w:p>
    <w:p>
      <w:pPr>
        <w:pStyle w:val="BodyText"/>
        <w:spacing w:before="75"/>
        <w:ind w:left="0" w:firstLine="0"/>
        <w:jc w:val="left"/>
      </w:pPr>
    </w:p>
    <w:p>
      <w:pPr>
        <w:spacing w:before="1"/>
        <w:ind w:left="851" w:right="0" w:firstLine="0"/>
        <w:jc w:val="both"/>
        <w:rPr>
          <w:b/>
          <w:sz w:val="24"/>
        </w:rPr>
      </w:pPr>
      <w:r>
        <w:rPr>
          <w:b/>
          <w:sz w:val="24"/>
        </w:rPr>
        <w:t>Yükümlülüklere</w:t>
      </w:r>
      <w:r>
        <w:rPr>
          <w:b/>
          <w:spacing w:val="-5"/>
          <w:sz w:val="24"/>
        </w:rPr>
        <w:t> </w:t>
      </w:r>
      <w:r>
        <w:rPr>
          <w:b/>
          <w:sz w:val="24"/>
        </w:rPr>
        <w:t>ilişkin</w:t>
      </w:r>
      <w:r>
        <w:rPr>
          <w:b/>
          <w:spacing w:val="-6"/>
          <w:sz w:val="24"/>
        </w:rPr>
        <w:t> </w:t>
      </w:r>
      <w:r>
        <w:rPr>
          <w:b/>
          <w:sz w:val="24"/>
        </w:rPr>
        <w:t>ilk</w:t>
      </w:r>
      <w:r>
        <w:rPr>
          <w:b/>
          <w:spacing w:val="-4"/>
          <w:sz w:val="24"/>
        </w:rPr>
        <w:t> </w:t>
      </w:r>
      <w:r>
        <w:rPr>
          <w:b/>
          <w:sz w:val="24"/>
        </w:rPr>
        <w:t>bilgilerin</w:t>
      </w:r>
      <w:r>
        <w:rPr>
          <w:b/>
          <w:spacing w:val="-3"/>
          <w:sz w:val="24"/>
        </w:rPr>
        <w:t> </w:t>
      </w:r>
      <w:r>
        <w:rPr>
          <w:b/>
          <w:spacing w:val="-2"/>
          <w:sz w:val="24"/>
        </w:rPr>
        <w:t>verilmesi</w:t>
      </w:r>
    </w:p>
    <w:p>
      <w:pPr>
        <w:pStyle w:val="BodyText"/>
        <w:spacing w:line="302" w:lineRule="auto" w:before="67"/>
        <w:ind w:right="138"/>
      </w:pPr>
      <w:r>
        <w:rPr>
          <w:b/>
        </w:rPr>
        <w:t>GEÇİCİ</w:t>
      </w:r>
      <w:r>
        <w:rPr>
          <w:b/>
          <w:spacing w:val="-8"/>
        </w:rPr>
        <w:t> </w:t>
      </w:r>
      <w:r>
        <w:rPr>
          <w:b/>
        </w:rPr>
        <w:t>MADDE</w:t>
      </w:r>
      <w:r>
        <w:rPr>
          <w:b/>
          <w:spacing w:val="-10"/>
        </w:rPr>
        <w:t> </w:t>
      </w:r>
      <w:r>
        <w:rPr>
          <w:b/>
        </w:rPr>
        <w:t>3</w:t>
      </w:r>
      <w:r>
        <w:rPr>
          <w:b/>
          <w:spacing w:val="-7"/>
        </w:rPr>
        <w:t> </w:t>
      </w:r>
      <w:r>
        <w:rPr>
          <w:b/>
        </w:rPr>
        <w:t>–</w:t>
      </w:r>
      <w:r>
        <w:rPr>
          <w:b/>
          <w:spacing w:val="-11"/>
        </w:rPr>
        <w:t> </w:t>
      </w:r>
      <w:r>
        <w:rPr/>
        <w:t>(1)</w:t>
      </w:r>
      <w:r>
        <w:rPr>
          <w:spacing w:val="-11"/>
        </w:rPr>
        <w:t> </w:t>
      </w:r>
      <w:r>
        <w:rPr/>
        <w:t>Endüstriyel</w:t>
      </w:r>
      <w:r>
        <w:rPr>
          <w:spacing w:val="-10"/>
        </w:rPr>
        <w:t> </w:t>
      </w:r>
      <w:r>
        <w:rPr/>
        <w:t>alanda</w:t>
      </w:r>
      <w:r>
        <w:rPr>
          <w:spacing w:val="-9"/>
        </w:rPr>
        <w:t> </w:t>
      </w:r>
      <w:r>
        <w:rPr/>
        <w:t>faaliyet</w:t>
      </w:r>
      <w:r>
        <w:rPr>
          <w:spacing w:val="-6"/>
        </w:rPr>
        <w:t> </w:t>
      </w:r>
      <w:r>
        <w:rPr/>
        <w:t>gösteren</w:t>
      </w:r>
      <w:r>
        <w:rPr>
          <w:spacing w:val="-9"/>
        </w:rPr>
        <w:t> </w:t>
      </w:r>
      <w:r>
        <w:rPr/>
        <w:t>tüm</w:t>
      </w:r>
      <w:r>
        <w:rPr>
          <w:spacing w:val="-10"/>
        </w:rPr>
        <w:t> </w:t>
      </w:r>
      <w:r>
        <w:rPr/>
        <w:t>işletmeler</w:t>
      </w:r>
      <w:r>
        <w:rPr>
          <w:spacing w:val="-12"/>
        </w:rPr>
        <w:t> </w:t>
      </w:r>
      <w:r>
        <w:rPr/>
        <w:t>ve</w:t>
      </w:r>
      <w:r>
        <w:rPr>
          <w:spacing w:val="-6"/>
        </w:rPr>
        <w:t> </w:t>
      </w:r>
      <w:r>
        <w:rPr/>
        <w:t>yapım aşamasında hazırlanmış uygulama projelerinde veya tadilat projelerinde toplam inşaat alanı onbin</w:t>
      </w:r>
      <w:r>
        <w:rPr>
          <w:spacing w:val="-6"/>
        </w:rPr>
        <w:t> </w:t>
      </w:r>
      <w:r>
        <w:rPr/>
        <w:t>metrekare</w:t>
      </w:r>
      <w:r>
        <w:rPr>
          <w:spacing w:val="-8"/>
        </w:rPr>
        <w:t> </w:t>
      </w:r>
      <w:r>
        <w:rPr/>
        <w:t>ve</w:t>
      </w:r>
      <w:r>
        <w:rPr>
          <w:spacing w:val="-4"/>
        </w:rPr>
        <w:t> </w:t>
      </w:r>
      <w:r>
        <w:rPr/>
        <w:t>üzeri</w:t>
      </w:r>
      <w:r>
        <w:rPr>
          <w:spacing w:val="-4"/>
        </w:rPr>
        <w:t> </w:t>
      </w:r>
      <w:r>
        <w:rPr/>
        <w:t>olan</w:t>
      </w:r>
      <w:r>
        <w:rPr>
          <w:spacing w:val="-7"/>
        </w:rPr>
        <w:t> </w:t>
      </w:r>
      <w:r>
        <w:rPr/>
        <w:t>binaların</w:t>
      </w:r>
      <w:r>
        <w:rPr>
          <w:spacing w:val="-7"/>
        </w:rPr>
        <w:t> </w:t>
      </w:r>
      <w:r>
        <w:rPr/>
        <w:t>sahipleri</w:t>
      </w:r>
      <w:r>
        <w:rPr>
          <w:spacing w:val="-7"/>
        </w:rPr>
        <w:t> </w:t>
      </w:r>
      <w:r>
        <w:rPr/>
        <w:t>veya</w:t>
      </w:r>
      <w:r>
        <w:rPr>
          <w:spacing w:val="-1"/>
        </w:rPr>
        <w:t> </w:t>
      </w:r>
      <w:r>
        <w:rPr/>
        <w:t>yönetimleri,</w:t>
      </w:r>
      <w:r>
        <w:rPr>
          <w:spacing w:val="-4"/>
        </w:rPr>
        <w:t> </w:t>
      </w:r>
      <w:r>
        <w:rPr/>
        <w:t>Genel</w:t>
      </w:r>
      <w:r>
        <w:rPr>
          <w:spacing w:val="-4"/>
        </w:rPr>
        <w:t> </w:t>
      </w:r>
      <w:r>
        <w:rPr/>
        <w:t>Müdürlük</w:t>
      </w:r>
      <w:r>
        <w:rPr>
          <w:spacing w:val="-6"/>
        </w:rPr>
        <w:t> </w:t>
      </w:r>
      <w:r>
        <w:rPr/>
        <w:t>tarafından bu</w:t>
      </w:r>
      <w:r>
        <w:rPr>
          <w:spacing w:val="-6"/>
        </w:rPr>
        <w:t> </w:t>
      </w:r>
      <w:r>
        <w:rPr/>
        <w:t>Kanunun yayımı</w:t>
      </w:r>
      <w:r>
        <w:rPr>
          <w:spacing w:val="-5"/>
        </w:rPr>
        <w:t> </w:t>
      </w:r>
      <w:r>
        <w:rPr/>
        <w:t>tarihinden</w:t>
      </w:r>
      <w:r>
        <w:rPr>
          <w:spacing w:val="-6"/>
        </w:rPr>
        <w:t> </w:t>
      </w:r>
      <w:r>
        <w:rPr/>
        <w:t>itibaren</w:t>
      </w:r>
      <w:r>
        <w:rPr>
          <w:spacing w:val="-4"/>
        </w:rPr>
        <w:t> </w:t>
      </w:r>
      <w:r>
        <w:rPr/>
        <w:t>iki</w:t>
      </w:r>
      <w:r>
        <w:rPr>
          <w:spacing w:val="-5"/>
        </w:rPr>
        <w:t> </w:t>
      </w:r>
      <w:r>
        <w:rPr/>
        <w:t>ay</w:t>
      </w:r>
      <w:r>
        <w:rPr>
          <w:spacing w:val="-10"/>
        </w:rPr>
        <w:t> </w:t>
      </w:r>
      <w:r>
        <w:rPr/>
        <w:t>içerisinde</w:t>
      </w:r>
      <w:r>
        <w:rPr>
          <w:spacing w:val="-6"/>
        </w:rPr>
        <w:t> </w:t>
      </w:r>
      <w:r>
        <w:rPr/>
        <w:t>Genel</w:t>
      </w:r>
      <w:r>
        <w:rPr>
          <w:spacing w:val="-5"/>
        </w:rPr>
        <w:t> </w:t>
      </w:r>
      <w:r>
        <w:rPr/>
        <w:t>Müdürlüğün</w:t>
      </w:r>
      <w:r>
        <w:rPr>
          <w:spacing w:val="-3"/>
        </w:rPr>
        <w:t> </w:t>
      </w:r>
      <w:r>
        <w:rPr/>
        <w:t>internet</w:t>
      </w:r>
      <w:r>
        <w:rPr>
          <w:spacing w:val="-5"/>
        </w:rPr>
        <w:t> </w:t>
      </w:r>
      <w:r>
        <w:rPr/>
        <w:t>sayfasında yayınlanan formatta istenen bilgileri bu Kanunun yayımı tarihinden itibaren üç ay içerisinde Genel Müdürlüğe bildirir.</w:t>
      </w:r>
    </w:p>
    <w:p>
      <w:pPr>
        <w:pStyle w:val="BodyText"/>
        <w:spacing w:before="73"/>
        <w:ind w:left="0" w:firstLine="0"/>
        <w:jc w:val="left"/>
      </w:pPr>
    </w:p>
    <w:p>
      <w:pPr>
        <w:spacing w:before="1"/>
        <w:ind w:left="851" w:right="0" w:firstLine="0"/>
        <w:jc w:val="both"/>
        <w:rPr>
          <w:b/>
          <w:sz w:val="24"/>
        </w:rPr>
      </w:pPr>
      <w:r>
        <w:rPr>
          <w:b/>
          <w:sz w:val="24"/>
        </w:rPr>
        <w:t>Genel</w:t>
      </w:r>
      <w:r>
        <w:rPr>
          <w:b/>
          <w:spacing w:val="-5"/>
          <w:sz w:val="24"/>
        </w:rPr>
        <w:t> </w:t>
      </w:r>
      <w:r>
        <w:rPr>
          <w:b/>
          <w:sz w:val="24"/>
        </w:rPr>
        <w:t>Müdürlüğün</w:t>
      </w:r>
      <w:r>
        <w:rPr>
          <w:b/>
          <w:spacing w:val="-4"/>
          <w:sz w:val="24"/>
        </w:rPr>
        <w:t> </w:t>
      </w:r>
      <w:r>
        <w:rPr>
          <w:b/>
          <w:sz w:val="24"/>
        </w:rPr>
        <w:t>yetkilendirme</w:t>
      </w:r>
      <w:r>
        <w:rPr>
          <w:b/>
          <w:spacing w:val="-4"/>
          <w:sz w:val="24"/>
        </w:rPr>
        <w:t> </w:t>
      </w:r>
      <w:r>
        <w:rPr>
          <w:b/>
          <w:spacing w:val="-2"/>
          <w:sz w:val="24"/>
        </w:rPr>
        <w:t>görevi</w:t>
      </w:r>
    </w:p>
    <w:p>
      <w:pPr>
        <w:pStyle w:val="BodyText"/>
        <w:spacing w:line="302" w:lineRule="auto" w:before="65"/>
        <w:ind w:right="143"/>
      </w:pPr>
      <w:r>
        <w:rPr>
          <w:b/>
        </w:rPr>
        <w:t>GEÇİCİ MADDE 4 – </w:t>
      </w:r>
      <w:r>
        <w:rPr/>
        <w:t>(1) 5 inci maddenin birinci fıkrasının (a) bendinin (2) numaralı alt bendi kapsamında, Genel Müdürlüğün şirketleri yetkilendirme faaliyeti, bu Kanunun yayımlandığı</w:t>
      </w:r>
      <w:r>
        <w:rPr>
          <w:spacing w:val="-11"/>
        </w:rPr>
        <w:t> </w:t>
      </w:r>
      <w:r>
        <w:rPr/>
        <w:t>tarihten</w:t>
      </w:r>
      <w:r>
        <w:rPr>
          <w:spacing w:val="-12"/>
        </w:rPr>
        <w:t> </w:t>
      </w:r>
      <w:r>
        <w:rPr/>
        <w:t>itibaren</w:t>
      </w:r>
      <w:r>
        <w:rPr>
          <w:spacing w:val="-10"/>
        </w:rPr>
        <w:t> </w:t>
      </w:r>
      <w:r>
        <w:rPr/>
        <w:t>iki</w:t>
      </w:r>
      <w:r>
        <w:rPr>
          <w:spacing w:val="-6"/>
        </w:rPr>
        <w:t> </w:t>
      </w:r>
      <w:r>
        <w:rPr/>
        <w:t>yıl</w:t>
      </w:r>
      <w:r>
        <w:rPr>
          <w:spacing w:val="-9"/>
        </w:rPr>
        <w:t> </w:t>
      </w:r>
      <w:r>
        <w:rPr/>
        <w:t>sonra</w:t>
      </w:r>
      <w:r>
        <w:rPr>
          <w:spacing w:val="-6"/>
        </w:rPr>
        <w:t> </w:t>
      </w:r>
      <w:r>
        <w:rPr/>
        <w:t>yetkilendirilmiş</w:t>
      </w:r>
      <w:r>
        <w:rPr>
          <w:spacing w:val="-11"/>
        </w:rPr>
        <w:t> </w:t>
      </w:r>
      <w:r>
        <w:rPr/>
        <w:t>kurum</w:t>
      </w:r>
      <w:r>
        <w:rPr>
          <w:spacing w:val="-12"/>
        </w:rPr>
        <w:t> </w:t>
      </w:r>
      <w:r>
        <w:rPr/>
        <w:t>sayısının</w:t>
      </w:r>
      <w:r>
        <w:rPr>
          <w:spacing w:val="-9"/>
        </w:rPr>
        <w:t> </w:t>
      </w:r>
      <w:r>
        <w:rPr/>
        <w:t>onu</w:t>
      </w:r>
      <w:r>
        <w:rPr>
          <w:spacing w:val="-12"/>
        </w:rPr>
        <w:t> </w:t>
      </w:r>
      <w:r>
        <w:rPr/>
        <w:t>aşması</w:t>
      </w:r>
      <w:r>
        <w:rPr>
          <w:spacing w:val="-11"/>
        </w:rPr>
        <w:t> </w:t>
      </w:r>
      <w:r>
        <w:rPr/>
        <w:t>halinde sona erer. İki yıl içinde yetkilendirilmiş kurum sayısı onu bulmazsa, Genel Müdürlüğün yetkilendirme faaliyeti toplam sayı on olana kadar devam eder.</w:t>
      </w:r>
    </w:p>
    <w:p>
      <w:pPr>
        <w:pStyle w:val="BodyText"/>
        <w:spacing w:before="75"/>
        <w:ind w:left="0" w:firstLine="0"/>
        <w:jc w:val="left"/>
      </w:pPr>
    </w:p>
    <w:p>
      <w:pPr>
        <w:spacing w:before="1"/>
        <w:ind w:left="851" w:right="0" w:firstLine="0"/>
        <w:jc w:val="both"/>
        <w:rPr>
          <w:b/>
          <w:sz w:val="24"/>
        </w:rPr>
      </w:pPr>
      <w:r>
        <w:rPr>
          <w:b/>
          <w:sz w:val="24"/>
        </w:rPr>
        <w:t>Eğitim</w:t>
      </w:r>
      <w:r>
        <w:rPr>
          <w:b/>
          <w:spacing w:val="-5"/>
          <w:sz w:val="24"/>
        </w:rPr>
        <w:t> </w:t>
      </w:r>
      <w:r>
        <w:rPr>
          <w:b/>
          <w:sz w:val="24"/>
        </w:rPr>
        <w:t>ve</w:t>
      </w:r>
      <w:r>
        <w:rPr>
          <w:b/>
          <w:spacing w:val="-3"/>
          <w:sz w:val="24"/>
        </w:rPr>
        <w:t> </w:t>
      </w:r>
      <w:r>
        <w:rPr>
          <w:b/>
          <w:sz w:val="24"/>
        </w:rPr>
        <w:t>bilinçlendirme</w:t>
      </w:r>
      <w:r>
        <w:rPr>
          <w:b/>
          <w:spacing w:val="-2"/>
          <w:sz w:val="24"/>
        </w:rPr>
        <w:t> uygulamaları</w:t>
      </w:r>
    </w:p>
    <w:p>
      <w:pPr>
        <w:pStyle w:val="BodyText"/>
        <w:spacing w:line="302" w:lineRule="auto" w:before="64"/>
        <w:ind w:right="139"/>
      </w:pPr>
      <w:r>
        <w:rPr>
          <w:b/>
        </w:rPr>
        <w:t>GEÇİCİ MADDE 5 – </w:t>
      </w:r>
      <w:r>
        <w:rPr/>
        <w:t>(1) 6 ncı maddenin birinci fıkrasının (b) bendinde öngörülen gerekli düzenlemeler bu Kanunun yayımı tarihinden itibaren iki yıl içinde ilgili kurumlar tarafından yapılır.</w:t>
      </w:r>
    </w:p>
    <w:p>
      <w:pPr>
        <w:pStyle w:val="ListParagraph"/>
        <w:numPr>
          <w:ilvl w:val="0"/>
          <w:numId w:val="11"/>
        </w:numPr>
        <w:tabs>
          <w:tab w:pos="1189" w:val="left" w:leader="none"/>
        </w:tabs>
        <w:spacing w:line="302" w:lineRule="auto" w:before="0" w:after="0"/>
        <w:ind w:left="143" w:right="140" w:firstLine="707"/>
        <w:jc w:val="both"/>
        <w:rPr>
          <w:sz w:val="24"/>
        </w:rPr>
      </w:pPr>
      <w:r>
        <w:rPr>
          <w:sz w:val="24"/>
        </w:rPr>
        <w:t>6 ncı maddenin birinci fıkrasının © bendinin (2) ve (3) numaralı alt bentlerinde yer alan</w:t>
      </w:r>
      <w:r>
        <w:rPr>
          <w:spacing w:val="-11"/>
          <w:sz w:val="24"/>
        </w:rPr>
        <w:t> </w:t>
      </w:r>
      <w:r>
        <w:rPr>
          <w:sz w:val="24"/>
        </w:rPr>
        <w:t>hükümler</w:t>
      </w:r>
      <w:r>
        <w:rPr>
          <w:spacing w:val="-11"/>
          <w:sz w:val="24"/>
        </w:rPr>
        <w:t> </w:t>
      </w:r>
      <w:r>
        <w:rPr>
          <w:sz w:val="24"/>
        </w:rPr>
        <w:t>bu</w:t>
      </w:r>
      <w:r>
        <w:rPr>
          <w:spacing w:val="-8"/>
          <w:sz w:val="24"/>
        </w:rPr>
        <w:t> </w:t>
      </w:r>
      <w:r>
        <w:rPr>
          <w:sz w:val="24"/>
        </w:rPr>
        <w:t>Kanunun</w:t>
      </w:r>
      <w:r>
        <w:rPr>
          <w:spacing w:val="-8"/>
          <w:sz w:val="24"/>
        </w:rPr>
        <w:t> </w:t>
      </w:r>
      <w:r>
        <w:rPr>
          <w:sz w:val="24"/>
        </w:rPr>
        <w:t>yayımı</w:t>
      </w:r>
      <w:r>
        <w:rPr>
          <w:spacing w:val="-10"/>
          <w:sz w:val="24"/>
        </w:rPr>
        <w:t> </w:t>
      </w:r>
      <w:r>
        <w:rPr>
          <w:sz w:val="24"/>
        </w:rPr>
        <w:t>tarihini</w:t>
      </w:r>
      <w:r>
        <w:rPr>
          <w:spacing w:val="-10"/>
          <w:sz w:val="24"/>
        </w:rPr>
        <w:t> </w:t>
      </w:r>
      <w:r>
        <w:rPr>
          <w:sz w:val="24"/>
        </w:rPr>
        <w:t>takip</w:t>
      </w:r>
      <w:r>
        <w:rPr>
          <w:spacing w:val="-11"/>
          <w:sz w:val="24"/>
        </w:rPr>
        <w:t> </w:t>
      </w:r>
      <w:r>
        <w:rPr>
          <w:sz w:val="24"/>
        </w:rPr>
        <w:t>eden</w:t>
      </w:r>
      <w:r>
        <w:rPr>
          <w:spacing w:val="-11"/>
          <w:sz w:val="24"/>
        </w:rPr>
        <w:t> </w:t>
      </w:r>
      <w:r>
        <w:rPr>
          <w:sz w:val="24"/>
        </w:rPr>
        <w:t>birinci</w:t>
      </w:r>
      <w:r>
        <w:rPr>
          <w:spacing w:val="-6"/>
          <w:sz w:val="24"/>
        </w:rPr>
        <w:t> </w:t>
      </w:r>
      <w:r>
        <w:rPr>
          <w:sz w:val="24"/>
        </w:rPr>
        <w:t>yılın</w:t>
      </w:r>
      <w:r>
        <w:rPr>
          <w:spacing w:val="-10"/>
          <w:sz w:val="24"/>
        </w:rPr>
        <w:t> </w:t>
      </w:r>
      <w:r>
        <w:rPr>
          <w:sz w:val="24"/>
        </w:rPr>
        <w:t>sonundan</w:t>
      </w:r>
      <w:r>
        <w:rPr>
          <w:spacing w:val="-11"/>
          <w:sz w:val="24"/>
        </w:rPr>
        <w:t> </w:t>
      </w:r>
      <w:r>
        <w:rPr>
          <w:sz w:val="24"/>
        </w:rPr>
        <w:t>itibaren</w:t>
      </w:r>
      <w:r>
        <w:rPr>
          <w:spacing w:val="-11"/>
          <w:sz w:val="24"/>
        </w:rPr>
        <w:t> </w:t>
      </w:r>
      <w:r>
        <w:rPr>
          <w:sz w:val="24"/>
        </w:rPr>
        <w:t>uygulanır.</w:t>
      </w:r>
    </w:p>
    <w:p>
      <w:pPr>
        <w:pStyle w:val="BodyText"/>
        <w:spacing w:before="74"/>
        <w:ind w:left="0" w:firstLine="0"/>
        <w:jc w:val="left"/>
      </w:pPr>
    </w:p>
    <w:p>
      <w:pPr>
        <w:spacing w:line="302" w:lineRule="auto" w:before="0"/>
        <w:ind w:left="143" w:right="148" w:firstLine="707"/>
        <w:jc w:val="both"/>
        <w:rPr>
          <w:b/>
          <w:sz w:val="24"/>
        </w:rPr>
      </w:pPr>
      <w:r>
        <w:rPr>
          <w:b/>
          <w:sz w:val="24"/>
        </w:rPr>
        <w:t>Mevcut binalar ve endüstriyel işletmeler, inşaatı devam eden binalar ve asgarî sınırları sağlama</w:t>
      </w:r>
    </w:p>
    <w:p>
      <w:pPr>
        <w:pStyle w:val="BodyText"/>
        <w:spacing w:line="302" w:lineRule="auto"/>
        <w:ind w:right="137"/>
      </w:pPr>
      <w:r>
        <w:rPr>
          <w:b/>
        </w:rPr>
        <w:t>GEÇİCİ</w:t>
      </w:r>
      <w:r>
        <w:rPr>
          <w:b/>
          <w:spacing w:val="-3"/>
        </w:rPr>
        <w:t> </w:t>
      </w:r>
      <w:r>
        <w:rPr>
          <w:b/>
        </w:rPr>
        <w:t>MADDE</w:t>
      </w:r>
      <w:r>
        <w:rPr>
          <w:b/>
          <w:spacing w:val="-5"/>
        </w:rPr>
        <w:t> </w:t>
      </w:r>
      <w:r>
        <w:rPr>
          <w:b/>
        </w:rPr>
        <w:t>6</w:t>
      </w:r>
      <w:r>
        <w:rPr>
          <w:b/>
          <w:spacing w:val="-2"/>
        </w:rPr>
        <w:t> </w:t>
      </w:r>
      <w:r>
        <w:rPr>
          <w:b/>
        </w:rPr>
        <w:t>–</w:t>
      </w:r>
      <w:r>
        <w:rPr>
          <w:b/>
          <w:spacing w:val="-2"/>
        </w:rPr>
        <w:t> </w:t>
      </w:r>
      <w:r>
        <w:rPr/>
        <w:t>(1)</w:t>
      </w:r>
      <w:r>
        <w:rPr>
          <w:spacing w:val="-6"/>
        </w:rPr>
        <w:t> </w:t>
      </w:r>
      <w:r>
        <w:rPr/>
        <w:t>Bu</w:t>
      </w:r>
      <w:r>
        <w:rPr>
          <w:spacing w:val="-3"/>
        </w:rPr>
        <w:t> </w:t>
      </w:r>
      <w:r>
        <w:rPr/>
        <w:t>Kanunun yayımı</w:t>
      </w:r>
      <w:r>
        <w:rPr>
          <w:spacing w:val="-4"/>
        </w:rPr>
        <w:t> </w:t>
      </w:r>
      <w:r>
        <w:rPr/>
        <w:t>tarihinden</w:t>
      </w:r>
      <w:r>
        <w:rPr>
          <w:spacing w:val="-5"/>
        </w:rPr>
        <w:t> </w:t>
      </w:r>
      <w:r>
        <w:rPr/>
        <w:t>önce</w:t>
      </w:r>
      <w:r>
        <w:rPr>
          <w:spacing w:val="-4"/>
        </w:rPr>
        <w:t> </w:t>
      </w:r>
      <w:r>
        <w:rPr/>
        <w:t>mevcut</w:t>
      </w:r>
      <w:r>
        <w:rPr>
          <w:spacing w:val="-2"/>
        </w:rPr>
        <w:t> </w:t>
      </w:r>
      <w:r>
        <w:rPr/>
        <w:t>olan</w:t>
      </w:r>
      <w:r>
        <w:rPr>
          <w:spacing w:val="-5"/>
        </w:rPr>
        <w:t> </w:t>
      </w:r>
      <w:r>
        <w:rPr/>
        <w:t>binalar ile inşaatı devam edip henüz yapı kullanım izni alınmamış olan binalar için, bu Kanunun 7 nci maddesinin birinci fıkrasının © bendi, bu Kanunun yayımı tarihinden itibaren beş yıl süreyle </w:t>
      </w:r>
      <w:r>
        <w:rPr>
          <w:spacing w:val="-2"/>
        </w:rPr>
        <w:t>uygulanmaz.</w:t>
      </w:r>
    </w:p>
    <w:p>
      <w:pPr>
        <w:pStyle w:val="BodyText"/>
        <w:spacing w:after="0" w:line="302" w:lineRule="auto"/>
        <w:sectPr>
          <w:pgSz w:w="11910" w:h="16850"/>
          <w:pgMar w:top="1340" w:bottom="280" w:left="1275" w:right="1275"/>
        </w:sectPr>
      </w:pPr>
    </w:p>
    <w:p>
      <w:pPr>
        <w:pStyle w:val="ListParagraph"/>
        <w:numPr>
          <w:ilvl w:val="0"/>
          <w:numId w:val="12"/>
        </w:numPr>
        <w:tabs>
          <w:tab w:pos="1254" w:val="left" w:leader="none"/>
        </w:tabs>
        <w:spacing w:line="288" w:lineRule="auto" w:before="69" w:after="0"/>
        <w:ind w:left="143" w:right="141" w:firstLine="707"/>
        <w:jc w:val="both"/>
        <w:rPr>
          <w:sz w:val="24"/>
        </w:rPr>
      </w:pPr>
      <w:r>
        <w:rPr>
          <w:sz w:val="24"/>
        </w:rPr>
        <w:t>Bu Kanunun yayımı tarihinde mevcut olan veya yapı ruhsatı alınmış binalar hakkında 7 nci maddenin birinci fıkrasının (d) bendi hükmü, bu Kanunun yayımı tarihinden itibaren on yıl süreyle uygulanmaz.</w:t>
      </w:r>
    </w:p>
    <w:p>
      <w:pPr>
        <w:pStyle w:val="ListParagraph"/>
        <w:numPr>
          <w:ilvl w:val="0"/>
          <w:numId w:val="12"/>
        </w:numPr>
        <w:tabs>
          <w:tab w:pos="1164" w:val="left" w:leader="none"/>
        </w:tabs>
        <w:spacing w:line="288" w:lineRule="auto" w:before="1" w:after="0"/>
        <w:ind w:left="143" w:right="134" w:firstLine="707"/>
        <w:jc w:val="both"/>
        <w:rPr>
          <w:sz w:val="24"/>
        </w:rPr>
      </w:pPr>
      <w:r>
        <w:rPr>
          <w:b/>
          <w:spacing w:val="-4"/>
          <w:sz w:val="24"/>
        </w:rPr>
        <w:t>(Değişik:</w:t>
      </w:r>
      <w:r>
        <w:rPr>
          <w:b/>
          <w:spacing w:val="-11"/>
          <w:sz w:val="24"/>
        </w:rPr>
        <w:t> </w:t>
      </w:r>
      <w:r>
        <w:rPr>
          <w:b/>
          <w:spacing w:val="-4"/>
          <w:sz w:val="24"/>
        </w:rPr>
        <w:t>9/7/2008-5784/22</w:t>
      </w:r>
      <w:r>
        <w:rPr>
          <w:b/>
          <w:spacing w:val="-11"/>
          <w:sz w:val="24"/>
        </w:rPr>
        <w:t> </w:t>
      </w:r>
      <w:r>
        <w:rPr>
          <w:b/>
          <w:spacing w:val="-4"/>
          <w:sz w:val="24"/>
        </w:rPr>
        <w:t>md.)</w:t>
      </w:r>
      <w:r>
        <w:rPr>
          <w:b/>
          <w:spacing w:val="-11"/>
          <w:sz w:val="24"/>
        </w:rPr>
        <w:t> </w:t>
      </w:r>
      <w:r>
        <w:rPr>
          <w:spacing w:val="-4"/>
          <w:sz w:val="24"/>
        </w:rPr>
        <w:t>Bu</w:t>
      </w:r>
      <w:r>
        <w:rPr>
          <w:spacing w:val="-11"/>
          <w:sz w:val="24"/>
        </w:rPr>
        <w:t> </w:t>
      </w:r>
      <w:r>
        <w:rPr>
          <w:spacing w:val="-4"/>
          <w:sz w:val="24"/>
        </w:rPr>
        <w:t>Kanunun</w:t>
      </w:r>
      <w:r>
        <w:rPr>
          <w:spacing w:val="-11"/>
          <w:sz w:val="24"/>
        </w:rPr>
        <w:t> </w:t>
      </w:r>
      <w:r>
        <w:rPr>
          <w:spacing w:val="-4"/>
          <w:sz w:val="24"/>
        </w:rPr>
        <w:t>yayımı</w:t>
      </w:r>
      <w:r>
        <w:rPr>
          <w:spacing w:val="-11"/>
          <w:sz w:val="24"/>
        </w:rPr>
        <w:t> </w:t>
      </w:r>
      <w:r>
        <w:rPr>
          <w:spacing w:val="-4"/>
          <w:sz w:val="24"/>
        </w:rPr>
        <w:t>tarihinden</w:t>
      </w:r>
      <w:r>
        <w:rPr>
          <w:spacing w:val="-11"/>
          <w:sz w:val="24"/>
        </w:rPr>
        <w:t> </w:t>
      </w:r>
      <w:r>
        <w:rPr>
          <w:spacing w:val="-4"/>
          <w:sz w:val="24"/>
        </w:rPr>
        <w:t>itibaren</w:t>
      </w:r>
      <w:r>
        <w:rPr>
          <w:spacing w:val="-11"/>
          <w:sz w:val="24"/>
        </w:rPr>
        <w:t> </w:t>
      </w:r>
      <w:r>
        <w:rPr>
          <w:spacing w:val="-4"/>
          <w:sz w:val="24"/>
        </w:rPr>
        <w:t>iki</w:t>
      </w:r>
      <w:r>
        <w:rPr>
          <w:spacing w:val="-11"/>
          <w:sz w:val="24"/>
        </w:rPr>
        <w:t> </w:t>
      </w:r>
      <w:r>
        <w:rPr>
          <w:spacing w:val="-4"/>
          <w:sz w:val="24"/>
        </w:rPr>
        <w:t>yıl</w:t>
      </w:r>
      <w:r>
        <w:rPr>
          <w:spacing w:val="-11"/>
          <w:sz w:val="24"/>
        </w:rPr>
        <w:t> </w:t>
      </w:r>
      <w:r>
        <w:rPr>
          <w:spacing w:val="-4"/>
          <w:sz w:val="24"/>
        </w:rPr>
        <w:t>süreyle </w:t>
      </w:r>
      <w:r>
        <w:rPr>
          <w:spacing w:val="-2"/>
          <w:sz w:val="24"/>
        </w:rPr>
        <w:t>7</w:t>
      </w:r>
      <w:r>
        <w:rPr>
          <w:spacing w:val="-9"/>
          <w:sz w:val="24"/>
        </w:rPr>
        <w:t> </w:t>
      </w:r>
      <w:r>
        <w:rPr>
          <w:spacing w:val="-2"/>
          <w:sz w:val="24"/>
        </w:rPr>
        <w:t>nci</w:t>
      </w:r>
      <w:r>
        <w:rPr>
          <w:spacing w:val="-9"/>
          <w:sz w:val="24"/>
        </w:rPr>
        <w:t> </w:t>
      </w:r>
      <w:r>
        <w:rPr>
          <w:spacing w:val="-2"/>
          <w:sz w:val="24"/>
        </w:rPr>
        <w:t>maddenin</w:t>
      </w:r>
      <w:r>
        <w:rPr>
          <w:spacing w:val="-7"/>
          <w:sz w:val="24"/>
        </w:rPr>
        <w:t> </w:t>
      </w:r>
      <w:r>
        <w:rPr>
          <w:spacing w:val="-2"/>
          <w:sz w:val="24"/>
        </w:rPr>
        <w:t>birinci</w:t>
      </w:r>
      <w:r>
        <w:rPr>
          <w:spacing w:val="-6"/>
          <w:sz w:val="24"/>
        </w:rPr>
        <w:t> </w:t>
      </w:r>
      <w:r>
        <w:rPr>
          <w:spacing w:val="-2"/>
          <w:sz w:val="24"/>
        </w:rPr>
        <w:t>fıkrasının</w:t>
      </w:r>
      <w:r>
        <w:rPr>
          <w:spacing w:val="-9"/>
          <w:sz w:val="24"/>
        </w:rPr>
        <w:t> </w:t>
      </w:r>
      <w:r>
        <w:rPr>
          <w:spacing w:val="-2"/>
          <w:sz w:val="24"/>
        </w:rPr>
        <w:t>(ğ)</w:t>
      </w:r>
      <w:r>
        <w:rPr>
          <w:spacing w:val="-7"/>
          <w:sz w:val="24"/>
        </w:rPr>
        <w:t> </w:t>
      </w:r>
      <w:r>
        <w:rPr>
          <w:spacing w:val="-2"/>
          <w:sz w:val="24"/>
        </w:rPr>
        <w:t>bendinde</w:t>
      </w:r>
      <w:r>
        <w:rPr>
          <w:spacing w:val="-5"/>
          <w:sz w:val="24"/>
        </w:rPr>
        <w:t> </w:t>
      </w:r>
      <w:r>
        <w:rPr>
          <w:spacing w:val="-2"/>
          <w:sz w:val="24"/>
        </w:rPr>
        <w:t>yer</w:t>
      </w:r>
      <w:r>
        <w:rPr>
          <w:spacing w:val="-4"/>
          <w:sz w:val="24"/>
        </w:rPr>
        <w:t> </w:t>
      </w:r>
      <w:r>
        <w:rPr>
          <w:spacing w:val="-2"/>
          <w:sz w:val="24"/>
        </w:rPr>
        <w:t>alan</w:t>
      </w:r>
      <w:r>
        <w:rPr>
          <w:spacing w:val="-7"/>
          <w:sz w:val="24"/>
        </w:rPr>
        <w:t> </w:t>
      </w:r>
      <w:r>
        <w:rPr>
          <w:spacing w:val="-2"/>
          <w:sz w:val="24"/>
        </w:rPr>
        <w:t>asgarî</w:t>
      </w:r>
      <w:r>
        <w:rPr>
          <w:spacing w:val="-6"/>
          <w:sz w:val="24"/>
        </w:rPr>
        <w:t> </w:t>
      </w:r>
      <w:r>
        <w:rPr>
          <w:spacing w:val="-2"/>
          <w:sz w:val="24"/>
        </w:rPr>
        <w:t>sınırları</w:t>
      </w:r>
      <w:r>
        <w:rPr>
          <w:spacing w:val="-9"/>
          <w:sz w:val="24"/>
        </w:rPr>
        <w:t> </w:t>
      </w:r>
      <w:r>
        <w:rPr>
          <w:spacing w:val="-2"/>
          <w:sz w:val="24"/>
        </w:rPr>
        <w:t>sağlama</w:t>
      </w:r>
      <w:r>
        <w:rPr>
          <w:spacing w:val="-8"/>
          <w:sz w:val="24"/>
        </w:rPr>
        <w:t> </w:t>
      </w:r>
      <w:r>
        <w:rPr>
          <w:spacing w:val="-2"/>
          <w:sz w:val="24"/>
        </w:rPr>
        <w:t>şartı</w:t>
      </w:r>
      <w:r>
        <w:rPr>
          <w:spacing w:val="-6"/>
          <w:sz w:val="24"/>
        </w:rPr>
        <w:t> </w:t>
      </w:r>
      <w:r>
        <w:rPr>
          <w:spacing w:val="-2"/>
          <w:sz w:val="24"/>
        </w:rPr>
        <w:t>aranmaz.</w:t>
      </w:r>
    </w:p>
    <w:p>
      <w:pPr>
        <w:pStyle w:val="BodyText"/>
        <w:spacing w:before="55"/>
        <w:ind w:left="0" w:firstLine="0"/>
        <w:jc w:val="left"/>
      </w:pPr>
    </w:p>
    <w:p>
      <w:pPr>
        <w:pStyle w:val="BodyText"/>
        <w:spacing w:line="288" w:lineRule="auto"/>
        <w:ind w:right="141"/>
      </w:pPr>
      <w:r>
        <w:rPr>
          <w:b/>
        </w:rPr>
        <w:t>GEÇİCİ MADDE 7 – </w:t>
      </w:r>
      <w:r>
        <w:rPr/>
        <w:t>(1) Bu Kanunda geçen Türk Lirası ibaresi karşılığında, uygulamada 28/01/2004 tarihli ve 5083 sayılı Türkiye Cumhuriyeti Devletinin Para Birimi Hakkında Kanun hükümleri gereğince ülkede tedavülde bulunan para Yeni Türk Lirası olarak adlandırıldığı sürece bu ibare kullanılır.</w:t>
      </w:r>
    </w:p>
    <w:p>
      <w:pPr>
        <w:pStyle w:val="BodyText"/>
        <w:spacing w:before="61"/>
        <w:ind w:left="0" w:firstLine="0"/>
        <w:jc w:val="left"/>
      </w:pPr>
    </w:p>
    <w:p>
      <w:pPr>
        <w:spacing w:before="0"/>
        <w:ind w:left="851" w:right="0" w:firstLine="0"/>
        <w:jc w:val="left"/>
        <w:rPr>
          <w:b/>
          <w:sz w:val="24"/>
        </w:rPr>
      </w:pPr>
      <w:r>
        <w:rPr>
          <w:b/>
          <w:spacing w:val="-2"/>
          <w:sz w:val="24"/>
        </w:rPr>
        <w:t>Yürürlük</w:t>
      </w:r>
    </w:p>
    <w:p>
      <w:pPr>
        <w:spacing w:before="50"/>
        <w:ind w:left="851" w:right="0" w:firstLine="0"/>
        <w:jc w:val="left"/>
        <w:rPr>
          <w:sz w:val="24"/>
        </w:rPr>
      </w:pPr>
      <w:r>
        <w:rPr>
          <w:b/>
          <w:sz w:val="24"/>
        </w:rPr>
        <w:t>MADDE</w:t>
      </w:r>
      <w:r>
        <w:rPr>
          <w:b/>
          <w:spacing w:val="-1"/>
          <w:sz w:val="24"/>
        </w:rPr>
        <w:t> </w:t>
      </w:r>
      <w:r>
        <w:rPr>
          <w:b/>
          <w:sz w:val="24"/>
        </w:rPr>
        <w:t>19</w:t>
      </w:r>
      <w:r>
        <w:rPr>
          <w:b/>
          <w:spacing w:val="-1"/>
          <w:sz w:val="24"/>
        </w:rPr>
        <w:t> </w:t>
      </w:r>
      <w:r>
        <w:rPr>
          <w:b/>
          <w:sz w:val="24"/>
        </w:rPr>
        <w:t>–</w:t>
      </w:r>
      <w:r>
        <w:rPr>
          <w:b/>
          <w:spacing w:val="-1"/>
          <w:sz w:val="24"/>
        </w:rPr>
        <w:t> </w:t>
      </w:r>
      <w:r>
        <w:rPr>
          <w:sz w:val="24"/>
        </w:rPr>
        <w:t>(1)</w:t>
      </w:r>
      <w:r>
        <w:rPr>
          <w:spacing w:val="-1"/>
          <w:sz w:val="24"/>
        </w:rPr>
        <w:t> </w:t>
      </w:r>
      <w:r>
        <w:rPr>
          <w:sz w:val="24"/>
        </w:rPr>
        <w:t>Bu </w:t>
      </w:r>
      <w:r>
        <w:rPr>
          <w:spacing w:val="-2"/>
          <w:sz w:val="24"/>
        </w:rPr>
        <w:t>Kanunun;</w:t>
      </w:r>
    </w:p>
    <w:p>
      <w:pPr>
        <w:pStyle w:val="ListParagraph"/>
        <w:numPr>
          <w:ilvl w:val="1"/>
          <w:numId w:val="12"/>
        </w:numPr>
        <w:tabs>
          <w:tab w:pos="1127" w:val="left" w:leader="none"/>
        </w:tabs>
        <w:spacing w:line="288" w:lineRule="auto" w:before="55" w:after="0"/>
        <w:ind w:left="143" w:right="146" w:firstLine="707"/>
        <w:jc w:val="both"/>
        <w:rPr>
          <w:sz w:val="24"/>
        </w:rPr>
      </w:pPr>
      <w:r>
        <w:rPr>
          <w:sz w:val="24"/>
        </w:rPr>
        <w:t>10 uncu maddesinin birinci fıkrasının (a) bendinin (8) numaralı alt bendi yayımı tarihinden iki yıl sonra,</w:t>
      </w:r>
    </w:p>
    <w:p>
      <w:pPr>
        <w:pStyle w:val="ListParagraph"/>
        <w:numPr>
          <w:ilvl w:val="1"/>
          <w:numId w:val="12"/>
        </w:numPr>
        <w:tabs>
          <w:tab w:pos="1110" w:val="left" w:leader="none"/>
        </w:tabs>
        <w:spacing w:line="288" w:lineRule="auto" w:before="0" w:after="0"/>
        <w:ind w:left="851" w:right="4950" w:firstLine="0"/>
        <w:jc w:val="left"/>
        <w:rPr>
          <w:sz w:val="24"/>
        </w:rPr>
      </w:pPr>
      <w:r>
        <w:rPr>
          <w:sz w:val="24"/>
        </w:rPr>
        <w:t>Diğer</w:t>
      </w:r>
      <w:r>
        <w:rPr>
          <w:spacing w:val="-14"/>
          <w:sz w:val="24"/>
        </w:rPr>
        <w:t> </w:t>
      </w:r>
      <w:r>
        <w:rPr>
          <w:sz w:val="24"/>
        </w:rPr>
        <w:t>hükümleri</w:t>
      </w:r>
      <w:r>
        <w:rPr>
          <w:spacing w:val="-9"/>
          <w:sz w:val="24"/>
        </w:rPr>
        <w:t> </w:t>
      </w:r>
      <w:r>
        <w:rPr>
          <w:sz w:val="24"/>
        </w:rPr>
        <w:t>yayımı</w:t>
      </w:r>
      <w:r>
        <w:rPr>
          <w:spacing w:val="-12"/>
          <w:sz w:val="24"/>
        </w:rPr>
        <w:t> </w:t>
      </w:r>
      <w:r>
        <w:rPr>
          <w:sz w:val="24"/>
        </w:rPr>
        <w:t>tarihinde, yürürlüğe girer.</w:t>
      </w:r>
    </w:p>
    <w:p>
      <w:pPr>
        <w:pStyle w:val="BodyText"/>
        <w:spacing w:before="60"/>
        <w:ind w:left="0" w:firstLine="0"/>
        <w:jc w:val="left"/>
      </w:pPr>
    </w:p>
    <w:p>
      <w:pPr>
        <w:spacing w:before="1"/>
        <w:ind w:left="851" w:right="0" w:firstLine="0"/>
        <w:jc w:val="left"/>
        <w:rPr>
          <w:b/>
          <w:sz w:val="24"/>
        </w:rPr>
      </w:pPr>
      <w:r>
        <w:rPr>
          <w:b/>
          <w:spacing w:val="-2"/>
          <w:sz w:val="24"/>
        </w:rPr>
        <w:t>Yürütme</w:t>
      </w:r>
    </w:p>
    <w:p>
      <w:pPr>
        <w:pStyle w:val="BodyText"/>
        <w:spacing w:before="50"/>
        <w:ind w:left="851" w:firstLine="0"/>
        <w:jc w:val="left"/>
      </w:pPr>
      <w:r>
        <w:rPr>
          <w:b/>
        </w:rPr>
        <w:t>MADDE</w:t>
      </w:r>
      <w:r>
        <w:rPr>
          <w:b/>
          <w:spacing w:val="-3"/>
        </w:rPr>
        <w:t> </w:t>
      </w:r>
      <w:r>
        <w:rPr>
          <w:b/>
        </w:rPr>
        <w:t>20</w:t>
      </w:r>
      <w:r>
        <w:rPr>
          <w:b/>
          <w:spacing w:val="-1"/>
        </w:rPr>
        <w:t> </w:t>
      </w:r>
      <w:r>
        <w:rPr>
          <w:b/>
        </w:rPr>
        <w:t>– </w:t>
      </w:r>
      <w:r>
        <w:rPr/>
        <w:t>(1)</w:t>
      </w:r>
      <w:r>
        <w:rPr>
          <w:spacing w:val="-1"/>
        </w:rPr>
        <w:t> </w:t>
      </w:r>
      <w:r>
        <w:rPr/>
        <w:t>Bu</w:t>
      </w:r>
      <w:r>
        <w:rPr>
          <w:spacing w:val="-1"/>
        </w:rPr>
        <w:t> </w:t>
      </w:r>
      <w:r>
        <w:rPr/>
        <w:t>Kanun hükümlerini</w:t>
      </w:r>
      <w:r>
        <w:rPr>
          <w:spacing w:val="-1"/>
        </w:rPr>
        <w:t> </w:t>
      </w:r>
      <w:r>
        <w:rPr/>
        <w:t>Bakanlar</w:t>
      </w:r>
      <w:r>
        <w:rPr>
          <w:spacing w:val="-1"/>
        </w:rPr>
        <w:t> </w:t>
      </w:r>
      <w:r>
        <w:rPr/>
        <w:t>Kurulu</w:t>
      </w:r>
      <w:r>
        <w:rPr>
          <w:spacing w:val="4"/>
        </w:rPr>
        <w:t> </w:t>
      </w:r>
      <w:r>
        <w:rPr>
          <w:spacing w:val="-2"/>
        </w:rPr>
        <w:t>yürütür.</w:t>
      </w:r>
    </w:p>
    <w:p>
      <w:pPr>
        <w:pStyle w:val="BodyText"/>
        <w:spacing w:before="89"/>
        <w:ind w:left="0" w:firstLine="0"/>
        <w:jc w:val="left"/>
      </w:pPr>
    </w:p>
    <w:p>
      <w:pPr>
        <w:spacing w:line="307" w:lineRule="auto" w:before="0"/>
        <w:ind w:left="2794" w:right="330" w:hanging="2003"/>
        <w:jc w:val="left"/>
        <w:rPr>
          <w:b/>
          <w:sz w:val="24"/>
        </w:rPr>
      </w:pPr>
      <w:r>
        <w:rPr>
          <w:b/>
          <w:sz w:val="24"/>
        </w:rPr>
        <w:t>5627</w:t>
      </w:r>
      <w:r>
        <w:rPr>
          <w:b/>
          <w:spacing w:val="-4"/>
          <w:sz w:val="24"/>
        </w:rPr>
        <w:t> </w:t>
      </w:r>
      <w:r>
        <w:rPr>
          <w:b/>
          <w:sz w:val="24"/>
        </w:rPr>
        <w:t>sayılı</w:t>
      </w:r>
      <w:r>
        <w:rPr>
          <w:b/>
          <w:spacing w:val="-4"/>
          <w:sz w:val="24"/>
        </w:rPr>
        <w:t> </w:t>
      </w:r>
      <w:r>
        <w:rPr>
          <w:b/>
          <w:sz w:val="24"/>
        </w:rPr>
        <w:t>Enerji</w:t>
      </w:r>
      <w:r>
        <w:rPr>
          <w:b/>
          <w:spacing w:val="-4"/>
          <w:sz w:val="24"/>
        </w:rPr>
        <w:t> </w:t>
      </w:r>
      <w:r>
        <w:rPr>
          <w:b/>
          <w:sz w:val="24"/>
        </w:rPr>
        <w:t>Verimliliği</w:t>
      </w:r>
      <w:r>
        <w:rPr>
          <w:b/>
          <w:spacing w:val="-4"/>
          <w:sz w:val="24"/>
        </w:rPr>
        <w:t> </w:t>
      </w:r>
      <w:r>
        <w:rPr>
          <w:b/>
          <w:sz w:val="24"/>
        </w:rPr>
        <w:t>Kanunu’nun</w:t>
      </w:r>
      <w:r>
        <w:rPr>
          <w:b/>
          <w:spacing w:val="-4"/>
          <w:sz w:val="24"/>
        </w:rPr>
        <w:t> </w:t>
      </w:r>
      <w:r>
        <w:rPr>
          <w:b/>
          <w:sz w:val="24"/>
        </w:rPr>
        <w:t>10</w:t>
      </w:r>
      <w:r>
        <w:rPr>
          <w:b/>
          <w:spacing w:val="-7"/>
          <w:sz w:val="24"/>
        </w:rPr>
        <w:t> </w:t>
      </w:r>
      <w:r>
        <w:rPr>
          <w:b/>
          <w:sz w:val="24"/>
        </w:rPr>
        <w:t>uncu</w:t>
      </w:r>
      <w:r>
        <w:rPr>
          <w:b/>
          <w:spacing w:val="-4"/>
          <w:sz w:val="24"/>
        </w:rPr>
        <w:t> </w:t>
      </w:r>
      <w:r>
        <w:rPr>
          <w:b/>
          <w:sz w:val="24"/>
        </w:rPr>
        <w:t>Maddesinde</w:t>
      </w:r>
      <w:r>
        <w:rPr>
          <w:b/>
          <w:spacing w:val="-5"/>
          <w:sz w:val="24"/>
        </w:rPr>
        <w:t> </w:t>
      </w:r>
      <w:r>
        <w:rPr>
          <w:b/>
          <w:sz w:val="24"/>
        </w:rPr>
        <w:t>Düzenlenen İdari Para Cezalarına İlişkin Çizelge</w:t>
      </w:r>
    </w:p>
    <w:p>
      <w:pPr>
        <w:pStyle w:val="BodyText"/>
        <w:spacing w:before="71"/>
        <w:ind w:left="0" w:firstLine="0"/>
        <w:jc w:val="left"/>
        <w:rPr>
          <w:b/>
        </w:rPr>
      </w:pPr>
    </w:p>
    <w:p>
      <w:pPr>
        <w:spacing w:line="307" w:lineRule="auto" w:before="0"/>
        <w:ind w:left="143" w:right="134" w:firstLine="707"/>
        <w:jc w:val="both"/>
        <w:rPr>
          <w:i/>
          <w:sz w:val="24"/>
        </w:rPr>
      </w:pPr>
      <w:r>
        <w:rPr>
          <w:i/>
          <w:sz w:val="24"/>
        </w:rPr>
        <w:t>5627</w:t>
      </w:r>
      <w:r>
        <w:rPr>
          <w:i/>
          <w:spacing w:val="-6"/>
          <w:sz w:val="24"/>
        </w:rPr>
        <w:t> </w:t>
      </w:r>
      <w:r>
        <w:rPr>
          <w:i/>
          <w:sz w:val="24"/>
        </w:rPr>
        <w:t>sayılı</w:t>
      </w:r>
      <w:r>
        <w:rPr>
          <w:i/>
          <w:spacing w:val="-5"/>
          <w:sz w:val="24"/>
        </w:rPr>
        <w:t> </w:t>
      </w:r>
      <w:r>
        <w:rPr>
          <w:i/>
          <w:sz w:val="24"/>
        </w:rPr>
        <w:t>Kanunun</w:t>
      </w:r>
      <w:r>
        <w:rPr>
          <w:i/>
          <w:spacing w:val="-6"/>
          <w:sz w:val="24"/>
        </w:rPr>
        <w:t> </w:t>
      </w:r>
      <w:r>
        <w:rPr>
          <w:i/>
          <w:sz w:val="24"/>
        </w:rPr>
        <w:t>10</w:t>
      </w:r>
      <w:r>
        <w:rPr>
          <w:i/>
          <w:spacing w:val="-3"/>
          <w:sz w:val="24"/>
        </w:rPr>
        <w:t> </w:t>
      </w:r>
      <w:r>
        <w:rPr>
          <w:i/>
          <w:sz w:val="24"/>
        </w:rPr>
        <w:t>uncu</w:t>
      </w:r>
      <w:r>
        <w:rPr>
          <w:i/>
          <w:spacing w:val="-6"/>
          <w:sz w:val="24"/>
        </w:rPr>
        <w:t> </w:t>
      </w:r>
      <w:r>
        <w:rPr>
          <w:i/>
          <w:sz w:val="24"/>
        </w:rPr>
        <w:t>maddesinde</w:t>
      </w:r>
      <w:r>
        <w:rPr>
          <w:i/>
          <w:spacing w:val="-3"/>
          <w:sz w:val="24"/>
        </w:rPr>
        <w:t> </w:t>
      </w:r>
      <w:r>
        <w:rPr>
          <w:i/>
          <w:sz w:val="24"/>
        </w:rPr>
        <w:t>düzenlenen</w:t>
      </w:r>
      <w:r>
        <w:rPr>
          <w:i/>
          <w:spacing w:val="-6"/>
          <w:sz w:val="24"/>
        </w:rPr>
        <w:t> </w:t>
      </w:r>
      <w:r>
        <w:rPr>
          <w:i/>
          <w:sz w:val="24"/>
        </w:rPr>
        <w:t>idari</w:t>
      </w:r>
      <w:r>
        <w:rPr>
          <w:i/>
          <w:spacing w:val="-5"/>
          <w:sz w:val="24"/>
        </w:rPr>
        <w:t> </w:t>
      </w:r>
      <w:r>
        <w:rPr>
          <w:i/>
          <w:sz w:val="24"/>
        </w:rPr>
        <w:t>para</w:t>
      </w:r>
      <w:r>
        <w:rPr>
          <w:i/>
          <w:spacing w:val="-3"/>
          <w:sz w:val="24"/>
        </w:rPr>
        <w:t> </w:t>
      </w:r>
      <w:r>
        <w:rPr>
          <w:i/>
          <w:sz w:val="24"/>
        </w:rPr>
        <w:t>cezaları</w:t>
      </w:r>
      <w:r>
        <w:rPr>
          <w:i/>
          <w:spacing w:val="-5"/>
          <w:sz w:val="24"/>
        </w:rPr>
        <w:t> </w:t>
      </w:r>
      <w:r>
        <w:rPr>
          <w:i/>
          <w:sz w:val="24"/>
        </w:rPr>
        <w:t>için</w:t>
      </w:r>
      <w:r>
        <w:rPr>
          <w:i/>
          <w:spacing w:val="-4"/>
          <w:sz w:val="24"/>
        </w:rPr>
        <w:t> </w:t>
      </w:r>
      <w:r>
        <w:rPr>
          <w:i/>
          <w:sz w:val="24"/>
        </w:rPr>
        <w:t>1/1/2024 tarihinden</w:t>
      </w:r>
      <w:r>
        <w:rPr>
          <w:i/>
          <w:spacing w:val="-15"/>
          <w:sz w:val="24"/>
        </w:rPr>
        <w:t> </w:t>
      </w:r>
      <w:r>
        <w:rPr>
          <w:i/>
          <w:sz w:val="24"/>
        </w:rPr>
        <w:t>itibaren</w:t>
      </w:r>
      <w:r>
        <w:rPr>
          <w:i/>
          <w:spacing w:val="-15"/>
          <w:sz w:val="24"/>
        </w:rPr>
        <w:t> </w:t>
      </w:r>
      <w:r>
        <w:rPr>
          <w:i/>
          <w:sz w:val="24"/>
        </w:rPr>
        <w:t>uygulanacak</w:t>
      </w:r>
      <w:r>
        <w:rPr>
          <w:i/>
          <w:spacing w:val="-15"/>
          <w:sz w:val="24"/>
        </w:rPr>
        <w:t> </w:t>
      </w:r>
      <w:r>
        <w:rPr>
          <w:i/>
          <w:sz w:val="24"/>
        </w:rPr>
        <w:t>miktarlar;</w:t>
      </w:r>
      <w:r>
        <w:rPr>
          <w:i/>
          <w:spacing w:val="-15"/>
          <w:sz w:val="24"/>
        </w:rPr>
        <w:t> </w:t>
      </w:r>
      <w:r>
        <w:rPr>
          <w:i/>
          <w:sz w:val="24"/>
        </w:rPr>
        <w:t>Enerji</w:t>
      </w:r>
      <w:r>
        <w:rPr>
          <w:i/>
          <w:spacing w:val="-15"/>
          <w:sz w:val="24"/>
        </w:rPr>
        <w:t> </w:t>
      </w:r>
      <w:r>
        <w:rPr>
          <w:i/>
          <w:sz w:val="24"/>
        </w:rPr>
        <w:t>ve</w:t>
      </w:r>
      <w:r>
        <w:rPr>
          <w:i/>
          <w:spacing w:val="-15"/>
          <w:sz w:val="24"/>
        </w:rPr>
        <w:t> </w:t>
      </w:r>
      <w:r>
        <w:rPr>
          <w:i/>
          <w:sz w:val="24"/>
        </w:rPr>
        <w:t>Tabii</w:t>
      </w:r>
      <w:r>
        <w:rPr>
          <w:i/>
          <w:spacing w:val="-15"/>
          <w:sz w:val="24"/>
        </w:rPr>
        <w:t> </w:t>
      </w:r>
      <w:r>
        <w:rPr>
          <w:i/>
          <w:sz w:val="24"/>
        </w:rPr>
        <w:t>Kaynaklar</w:t>
      </w:r>
      <w:r>
        <w:rPr>
          <w:i/>
          <w:spacing w:val="-15"/>
          <w:sz w:val="24"/>
        </w:rPr>
        <w:t> </w:t>
      </w:r>
      <w:r>
        <w:rPr>
          <w:i/>
          <w:sz w:val="24"/>
        </w:rPr>
        <w:t>Bakanlığının</w:t>
      </w:r>
      <w:r>
        <w:rPr>
          <w:i/>
          <w:spacing w:val="-15"/>
          <w:sz w:val="24"/>
        </w:rPr>
        <w:t> </w:t>
      </w:r>
      <w:r>
        <w:rPr>
          <w:i/>
          <w:sz w:val="24"/>
        </w:rPr>
        <w:t>2024/1</w:t>
      </w:r>
      <w:r>
        <w:rPr>
          <w:i/>
          <w:spacing w:val="-15"/>
          <w:sz w:val="24"/>
        </w:rPr>
        <w:t> </w:t>
      </w:r>
      <w:r>
        <w:rPr>
          <w:i/>
          <w:sz w:val="24"/>
        </w:rPr>
        <w:t>Sıra Numaralı,</w:t>
      </w:r>
      <w:r>
        <w:rPr>
          <w:i/>
          <w:spacing w:val="-15"/>
          <w:sz w:val="24"/>
        </w:rPr>
        <w:t> </w:t>
      </w:r>
      <w:r>
        <w:rPr>
          <w:i/>
          <w:sz w:val="24"/>
        </w:rPr>
        <w:t>29/12/2023</w:t>
      </w:r>
      <w:r>
        <w:rPr>
          <w:i/>
          <w:spacing w:val="-15"/>
          <w:sz w:val="24"/>
        </w:rPr>
        <w:t> </w:t>
      </w:r>
      <w:r>
        <w:rPr>
          <w:i/>
          <w:sz w:val="24"/>
        </w:rPr>
        <w:t>tarihli</w:t>
      </w:r>
      <w:r>
        <w:rPr>
          <w:i/>
          <w:spacing w:val="-14"/>
          <w:sz w:val="24"/>
        </w:rPr>
        <w:t> </w:t>
      </w:r>
      <w:r>
        <w:rPr>
          <w:i/>
          <w:sz w:val="24"/>
        </w:rPr>
        <w:t>ve</w:t>
      </w:r>
      <w:r>
        <w:rPr>
          <w:i/>
          <w:spacing w:val="-15"/>
          <w:sz w:val="24"/>
        </w:rPr>
        <w:t> </w:t>
      </w:r>
      <w:r>
        <w:rPr>
          <w:i/>
          <w:sz w:val="24"/>
        </w:rPr>
        <w:t>32414</w:t>
      </w:r>
      <w:r>
        <w:rPr>
          <w:i/>
          <w:spacing w:val="-15"/>
          <w:sz w:val="24"/>
        </w:rPr>
        <w:t> </w:t>
      </w:r>
      <w:r>
        <w:rPr>
          <w:i/>
          <w:sz w:val="24"/>
        </w:rPr>
        <w:t>sayılı</w:t>
      </w:r>
      <w:r>
        <w:rPr>
          <w:i/>
          <w:spacing w:val="-15"/>
          <w:sz w:val="24"/>
        </w:rPr>
        <w:t> </w:t>
      </w:r>
      <w:r>
        <w:rPr>
          <w:i/>
          <w:sz w:val="24"/>
        </w:rPr>
        <w:t>Resmî</w:t>
      </w:r>
      <w:r>
        <w:rPr>
          <w:i/>
          <w:spacing w:val="-13"/>
          <w:sz w:val="24"/>
        </w:rPr>
        <w:t> </w:t>
      </w:r>
      <w:r>
        <w:rPr>
          <w:i/>
          <w:sz w:val="24"/>
        </w:rPr>
        <w:t>Gazete’de</w:t>
      </w:r>
      <w:r>
        <w:rPr>
          <w:i/>
          <w:spacing w:val="-15"/>
          <w:sz w:val="24"/>
        </w:rPr>
        <w:t> </w:t>
      </w:r>
      <w:r>
        <w:rPr>
          <w:i/>
          <w:sz w:val="24"/>
        </w:rPr>
        <w:t>yayımlanan</w:t>
      </w:r>
      <w:r>
        <w:rPr>
          <w:i/>
          <w:spacing w:val="-14"/>
          <w:sz w:val="24"/>
        </w:rPr>
        <w:t> </w:t>
      </w:r>
      <w:r>
        <w:rPr>
          <w:i/>
          <w:sz w:val="24"/>
        </w:rPr>
        <w:t>Tebliği</w:t>
      </w:r>
      <w:r>
        <w:rPr>
          <w:i/>
          <w:spacing w:val="-15"/>
          <w:sz w:val="24"/>
        </w:rPr>
        <w:t> </w:t>
      </w:r>
      <w:r>
        <w:rPr>
          <w:i/>
          <w:sz w:val="24"/>
        </w:rPr>
        <w:t>ile</w:t>
      </w:r>
      <w:r>
        <w:rPr>
          <w:i/>
          <w:spacing w:val="-15"/>
          <w:sz w:val="24"/>
        </w:rPr>
        <w:t> </w:t>
      </w:r>
      <w:r>
        <w:rPr>
          <w:i/>
          <w:sz w:val="24"/>
        </w:rPr>
        <w:t>aşağıdaki şekilde düzenlenmiştir.</w:t>
      </w:r>
    </w:p>
    <w:p>
      <w:pPr>
        <w:pStyle w:val="BodyText"/>
        <w:spacing w:before="129"/>
        <w:ind w:left="0" w:firstLine="0"/>
        <w:jc w:val="left"/>
        <w:rPr>
          <w:i/>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2033"/>
        <w:gridCol w:w="2031"/>
        <w:gridCol w:w="2033"/>
      </w:tblGrid>
      <w:tr>
        <w:trPr>
          <w:trHeight w:val="959" w:hRule="atLeast"/>
        </w:trPr>
        <w:tc>
          <w:tcPr>
            <w:tcW w:w="2972" w:type="dxa"/>
          </w:tcPr>
          <w:p>
            <w:pPr>
              <w:pStyle w:val="TableParagraph"/>
              <w:spacing w:line="226" w:lineRule="exact"/>
              <w:ind w:left="9" w:right="3"/>
              <w:rPr>
                <w:b/>
                <w:sz w:val="24"/>
              </w:rPr>
            </w:pPr>
            <w:r>
              <w:rPr>
                <w:b/>
                <w:sz w:val="24"/>
              </w:rPr>
              <w:t>5627 Sayılı </w:t>
            </w:r>
            <w:r>
              <w:rPr>
                <w:b/>
                <w:spacing w:val="-2"/>
                <w:sz w:val="24"/>
              </w:rPr>
              <w:t>Enerji</w:t>
            </w:r>
          </w:p>
          <w:p>
            <w:pPr>
              <w:pStyle w:val="TableParagraph"/>
              <w:spacing w:line="240" w:lineRule="exact"/>
              <w:ind w:left="9"/>
              <w:rPr>
                <w:b/>
                <w:sz w:val="24"/>
              </w:rPr>
            </w:pPr>
            <w:r>
              <w:rPr>
                <w:b/>
                <w:sz w:val="24"/>
              </w:rPr>
              <w:t>Verimliliği</w:t>
            </w:r>
            <w:r>
              <w:rPr>
                <w:b/>
                <w:spacing w:val="-15"/>
                <w:sz w:val="24"/>
              </w:rPr>
              <w:t> </w:t>
            </w:r>
            <w:r>
              <w:rPr>
                <w:b/>
                <w:sz w:val="24"/>
              </w:rPr>
              <w:t>Kanununun</w:t>
            </w:r>
            <w:r>
              <w:rPr>
                <w:b/>
                <w:spacing w:val="-15"/>
                <w:sz w:val="24"/>
              </w:rPr>
              <w:t> </w:t>
            </w:r>
            <w:r>
              <w:rPr>
                <w:b/>
                <w:sz w:val="24"/>
              </w:rPr>
              <w:t>10 uncu Maddesinin Birinci </w:t>
            </w:r>
            <w:r>
              <w:rPr>
                <w:b/>
                <w:spacing w:val="-2"/>
                <w:sz w:val="24"/>
              </w:rPr>
              <w:t>Fıkrasının</w:t>
            </w:r>
          </w:p>
        </w:tc>
        <w:tc>
          <w:tcPr>
            <w:tcW w:w="2033" w:type="dxa"/>
          </w:tcPr>
          <w:p>
            <w:pPr>
              <w:pStyle w:val="TableParagraph"/>
              <w:spacing w:line="208" w:lineRule="auto" w:before="117"/>
              <w:ind w:left="184" w:right="174" w:firstLine="348"/>
              <w:jc w:val="left"/>
              <w:rPr>
                <w:b/>
                <w:sz w:val="24"/>
              </w:rPr>
            </w:pPr>
            <w:r>
              <w:rPr>
                <w:b/>
                <w:spacing w:val="-2"/>
                <w:sz w:val="24"/>
              </w:rPr>
              <w:t>Kanunda </w:t>
            </w:r>
            <w:r>
              <w:rPr>
                <w:b/>
                <w:sz w:val="24"/>
              </w:rPr>
              <w:t>Öngörülen</w:t>
            </w:r>
            <w:r>
              <w:rPr>
                <w:b/>
                <w:spacing w:val="-15"/>
                <w:sz w:val="24"/>
              </w:rPr>
              <w:t> </w:t>
            </w:r>
            <w:r>
              <w:rPr>
                <w:b/>
                <w:sz w:val="24"/>
              </w:rPr>
              <w:t>Para Cezaları (TL)</w:t>
            </w:r>
          </w:p>
        </w:tc>
        <w:tc>
          <w:tcPr>
            <w:tcW w:w="2031" w:type="dxa"/>
          </w:tcPr>
          <w:p>
            <w:pPr>
              <w:pStyle w:val="TableParagraph"/>
              <w:spacing w:line="208" w:lineRule="auto" w:before="117"/>
              <w:ind w:left="174" w:right="171" w:firstLine="4"/>
              <w:rPr>
                <w:b/>
                <w:sz w:val="24"/>
              </w:rPr>
            </w:pPr>
            <w:r>
              <w:rPr>
                <w:b/>
                <w:sz w:val="24"/>
              </w:rPr>
              <w:t>2023 Yılında Uygulanan</w:t>
            </w:r>
            <w:r>
              <w:rPr>
                <w:b/>
                <w:spacing w:val="-15"/>
                <w:sz w:val="24"/>
              </w:rPr>
              <w:t> </w:t>
            </w:r>
            <w:r>
              <w:rPr>
                <w:b/>
                <w:sz w:val="24"/>
              </w:rPr>
              <w:t>Para Cezaları (TL)</w:t>
            </w:r>
          </w:p>
        </w:tc>
        <w:tc>
          <w:tcPr>
            <w:tcW w:w="2033" w:type="dxa"/>
          </w:tcPr>
          <w:p>
            <w:pPr>
              <w:pStyle w:val="TableParagraph"/>
              <w:spacing w:line="208" w:lineRule="auto" w:before="117"/>
              <w:ind w:left="64" w:right="58" w:firstLine="4"/>
              <w:rPr>
                <w:b/>
                <w:sz w:val="24"/>
              </w:rPr>
            </w:pPr>
            <w:r>
              <w:rPr>
                <w:b/>
                <w:sz w:val="24"/>
              </w:rPr>
              <w:t>2024 Yılında Uygulanacak</w:t>
            </w:r>
            <w:r>
              <w:rPr>
                <w:b/>
                <w:spacing w:val="-15"/>
                <w:sz w:val="24"/>
              </w:rPr>
              <w:t> </w:t>
            </w:r>
            <w:r>
              <w:rPr>
                <w:b/>
                <w:sz w:val="24"/>
              </w:rPr>
              <w:t>Para Cezaları (TL)</w:t>
            </w:r>
          </w:p>
        </w:tc>
      </w:tr>
      <w:tr>
        <w:trPr>
          <w:trHeight w:val="585" w:hRule="atLeast"/>
        </w:trPr>
        <w:tc>
          <w:tcPr>
            <w:tcW w:w="2972" w:type="dxa"/>
          </w:tcPr>
          <w:p>
            <w:pPr>
              <w:pStyle w:val="TableParagraph"/>
              <w:spacing w:line="208" w:lineRule="auto" w:before="50"/>
              <w:ind w:left="146" w:hanging="101"/>
              <w:jc w:val="left"/>
              <w:rPr>
                <w:sz w:val="24"/>
              </w:rPr>
            </w:pPr>
            <w:r>
              <w:rPr>
                <w:sz w:val="24"/>
              </w:rPr>
              <w:t>(a)</w:t>
            </w:r>
            <w:r>
              <w:rPr>
                <w:spacing w:val="-9"/>
                <w:sz w:val="24"/>
              </w:rPr>
              <w:t> </w:t>
            </w:r>
            <w:r>
              <w:rPr>
                <w:sz w:val="24"/>
              </w:rPr>
              <w:t>Bendinin</w:t>
            </w:r>
            <w:r>
              <w:rPr>
                <w:spacing w:val="-10"/>
                <w:sz w:val="24"/>
              </w:rPr>
              <w:t> </w:t>
            </w:r>
            <w:r>
              <w:rPr>
                <w:sz w:val="24"/>
              </w:rPr>
              <w:t>(2)</w:t>
            </w:r>
            <w:r>
              <w:rPr>
                <w:spacing w:val="-10"/>
                <w:sz w:val="24"/>
              </w:rPr>
              <w:t> </w:t>
            </w:r>
            <w:r>
              <w:rPr>
                <w:sz w:val="24"/>
              </w:rPr>
              <w:t>Numaralı</w:t>
            </w:r>
            <w:r>
              <w:rPr>
                <w:spacing w:val="-9"/>
                <w:sz w:val="24"/>
              </w:rPr>
              <w:t> </w:t>
            </w:r>
            <w:r>
              <w:rPr>
                <w:sz w:val="24"/>
              </w:rPr>
              <w:t>Alt Bendindeki Ceza Miktarları</w:t>
            </w:r>
          </w:p>
        </w:tc>
        <w:tc>
          <w:tcPr>
            <w:tcW w:w="2033" w:type="dxa"/>
          </w:tcPr>
          <w:p>
            <w:pPr>
              <w:pStyle w:val="TableParagraph"/>
              <w:spacing w:before="9"/>
              <w:ind w:left="6" w:right="2"/>
              <w:rPr>
                <w:sz w:val="24"/>
              </w:rPr>
            </w:pPr>
            <w:r>
              <w:rPr>
                <w:spacing w:val="-2"/>
                <w:sz w:val="24"/>
              </w:rPr>
              <w:t>10.000</w:t>
            </w:r>
          </w:p>
          <w:p>
            <w:pPr>
              <w:pStyle w:val="TableParagraph"/>
              <w:spacing w:line="269" w:lineRule="exact" w:before="12"/>
              <w:ind w:left="6" w:right="2"/>
              <w:rPr>
                <w:sz w:val="24"/>
              </w:rPr>
            </w:pPr>
            <w:r>
              <w:rPr>
                <w:spacing w:val="-2"/>
                <w:sz w:val="24"/>
              </w:rPr>
              <w:t>50.000</w:t>
            </w:r>
          </w:p>
        </w:tc>
        <w:tc>
          <w:tcPr>
            <w:tcW w:w="2031" w:type="dxa"/>
          </w:tcPr>
          <w:p>
            <w:pPr>
              <w:pStyle w:val="TableParagraph"/>
              <w:spacing w:before="9"/>
              <w:ind w:left="621"/>
              <w:jc w:val="left"/>
              <w:rPr>
                <w:sz w:val="24"/>
              </w:rPr>
            </w:pPr>
            <w:r>
              <w:rPr>
                <w:spacing w:val="-2"/>
                <w:sz w:val="24"/>
              </w:rPr>
              <w:t>113.301</w:t>
            </w:r>
          </w:p>
          <w:p>
            <w:pPr>
              <w:pStyle w:val="TableParagraph"/>
              <w:spacing w:line="269" w:lineRule="exact" w:before="12"/>
              <w:ind w:left="621"/>
              <w:jc w:val="left"/>
              <w:rPr>
                <w:sz w:val="24"/>
              </w:rPr>
            </w:pPr>
            <w:r>
              <w:rPr>
                <w:spacing w:val="-2"/>
                <w:sz w:val="24"/>
              </w:rPr>
              <w:t>566.670</w:t>
            </w:r>
          </w:p>
        </w:tc>
        <w:tc>
          <w:tcPr>
            <w:tcW w:w="2033" w:type="dxa"/>
          </w:tcPr>
          <w:p>
            <w:pPr>
              <w:pStyle w:val="TableParagraph"/>
              <w:spacing w:before="9"/>
              <w:ind w:left="623"/>
              <w:jc w:val="left"/>
              <w:rPr>
                <w:sz w:val="24"/>
              </w:rPr>
            </w:pPr>
            <w:r>
              <w:rPr>
                <w:spacing w:val="-2"/>
                <w:sz w:val="24"/>
              </w:rPr>
              <w:t>179.536</w:t>
            </w:r>
          </w:p>
          <w:p>
            <w:pPr>
              <w:pStyle w:val="TableParagraph"/>
              <w:spacing w:line="269" w:lineRule="exact" w:before="12"/>
              <w:ind w:left="623"/>
              <w:jc w:val="left"/>
              <w:rPr>
                <w:sz w:val="24"/>
              </w:rPr>
            </w:pPr>
            <w:r>
              <w:rPr>
                <w:spacing w:val="-2"/>
                <w:sz w:val="24"/>
              </w:rPr>
              <w:t>897.945</w:t>
            </w:r>
          </w:p>
        </w:tc>
      </w:tr>
      <w:tr>
        <w:trPr>
          <w:trHeight w:val="585" w:hRule="atLeast"/>
        </w:trPr>
        <w:tc>
          <w:tcPr>
            <w:tcW w:w="2972" w:type="dxa"/>
          </w:tcPr>
          <w:p>
            <w:pPr>
              <w:pStyle w:val="TableParagraph"/>
              <w:spacing w:line="208" w:lineRule="auto" w:before="49"/>
              <w:ind w:left="271" w:hanging="226"/>
              <w:jc w:val="left"/>
              <w:rPr>
                <w:sz w:val="24"/>
              </w:rPr>
            </w:pPr>
            <w:r>
              <w:rPr>
                <w:sz w:val="24"/>
              </w:rPr>
              <w:t>(a)</w:t>
            </w:r>
            <w:r>
              <w:rPr>
                <w:spacing w:val="-9"/>
                <w:sz w:val="24"/>
              </w:rPr>
              <w:t> </w:t>
            </w:r>
            <w:r>
              <w:rPr>
                <w:sz w:val="24"/>
              </w:rPr>
              <w:t>Bendinin</w:t>
            </w:r>
            <w:r>
              <w:rPr>
                <w:spacing w:val="-10"/>
                <w:sz w:val="24"/>
              </w:rPr>
              <w:t> </w:t>
            </w:r>
            <w:r>
              <w:rPr>
                <w:sz w:val="24"/>
              </w:rPr>
              <w:t>(3)</w:t>
            </w:r>
            <w:r>
              <w:rPr>
                <w:spacing w:val="-10"/>
                <w:sz w:val="24"/>
              </w:rPr>
              <w:t> </w:t>
            </w:r>
            <w:r>
              <w:rPr>
                <w:sz w:val="24"/>
              </w:rPr>
              <w:t>Numaralı</w:t>
            </w:r>
            <w:r>
              <w:rPr>
                <w:spacing w:val="-10"/>
                <w:sz w:val="24"/>
              </w:rPr>
              <w:t> </w:t>
            </w:r>
            <w:r>
              <w:rPr>
                <w:sz w:val="24"/>
              </w:rPr>
              <w:t>Alt Bendindeki Ceza Miktarı</w:t>
            </w:r>
          </w:p>
        </w:tc>
        <w:tc>
          <w:tcPr>
            <w:tcW w:w="2033" w:type="dxa"/>
          </w:tcPr>
          <w:p>
            <w:pPr>
              <w:pStyle w:val="TableParagraph"/>
              <w:spacing w:before="152"/>
              <w:ind w:left="6"/>
              <w:rPr>
                <w:sz w:val="24"/>
              </w:rPr>
            </w:pPr>
            <w:r>
              <w:rPr>
                <w:spacing w:val="-5"/>
                <w:sz w:val="24"/>
              </w:rPr>
              <w:t>500</w:t>
            </w:r>
          </w:p>
        </w:tc>
        <w:tc>
          <w:tcPr>
            <w:tcW w:w="2031" w:type="dxa"/>
          </w:tcPr>
          <w:p>
            <w:pPr>
              <w:pStyle w:val="TableParagraph"/>
              <w:spacing w:before="152"/>
              <w:ind w:left="1"/>
              <w:rPr>
                <w:sz w:val="24"/>
              </w:rPr>
            </w:pPr>
            <w:r>
              <w:rPr>
                <w:spacing w:val="-2"/>
                <w:sz w:val="24"/>
              </w:rPr>
              <w:t>5.628</w:t>
            </w:r>
          </w:p>
        </w:tc>
        <w:tc>
          <w:tcPr>
            <w:tcW w:w="2033" w:type="dxa"/>
          </w:tcPr>
          <w:p>
            <w:pPr>
              <w:pStyle w:val="TableParagraph"/>
              <w:spacing w:before="152"/>
              <w:ind w:left="6" w:right="2"/>
              <w:rPr>
                <w:sz w:val="24"/>
              </w:rPr>
            </w:pPr>
            <w:r>
              <w:rPr>
                <w:spacing w:val="-2"/>
                <w:sz w:val="24"/>
              </w:rPr>
              <w:t>8.918</w:t>
            </w:r>
          </w:p>
        </w:tc>
      </w:tr>
      <w:tr>
        <w:trPr>
          <w:trHeight w:val="585" w:hRule="atLeast"/>
        </w:trPr>
        <w:tc>
          <w:tcPr>
            <w:tcW w:w="2972" w:type="dxa"/>
          </w:tcPr>
          <w:p>
            <w:pPr>
              <w:pStyle w:val="TableParagraph"/>
              <w:spacing w:line="208" w:lineRule="auto" w:before="49"/>
              <w:ind w:left="271" w:hanging="226"/>
              <w:jc w:val="left"/>
              <w:rPr>
                <w:sz w:val="24"/>
              </w:rPr>
            </w:pPr>
            <w:r>
              <w:rPr>
                <w:sz w:val="24"/>
              </w:rPr>
              <w:t>(a)</w:t>
            </w:r>
            <w:r>
              <w:rPr>
                <w:spacing w:val="-9"/>
                <w:sz w:val="24"/>
              </w:rPr>
              <w:t> </w:t>
            </w:r>
            <w:r>
              <w:rPr>
                <w:sz w:val="24"/>
              </w:rPr>
              <w:t>Bendinin</w:t>
            </w:r>
            <w:r>
              <w:rPr>
                <w:spacing w:val="-10"/>
                <w:sz w:val="24"/>
              </w:rPr>
              <w:t> </w:t>
            </w:r>
            <w:r>
              <w:rPr>
                <w:sz w:val="24"/>
              </w:rPr>
              <w:t>(7)</w:t>
            </w:r>
            <w:r>
              <w:rPr>
                <w:spacing w:val="-10"/>
                <w:sz w:val="24"/>
              </w:rPr>
              <w:t> </w:t>
            </w:r>
            <w:r>
              <w:rPr>
                <w:sz w:val="24"/>
              </w:rPr>
              <w:t>Numaralı</w:t>
            </w:r>
            <w:r>
              <w:rPr>
                <w:spacing w:val="-10"/>
                <w:sz w:val="24"/>
              </w:rPr>
              <w:t> </w:t>
            </w:r>
            <w:r>
              <w:rPr>
                <w:sz w:val="24"/>
              </w:rPr>
              <w:t>Alt Bendindeki Ceza Miktarı</w:t>
            </w:r>
          </w:p>
        </w:tc>
        <w:tc>
          <w:tcPr>
            <w:tcW w:w="2033" w:type="dxa"/>
          </w:tcPr>
          <w:p>
            <w:pPr>
              <w:pStyle w:val="TableParagraph"/>
              <w:spacing w:before="152"/>
              <w:ind w:left="6" w:right="2"/>
              <w:rPr>
                <w:sz w:val="24"/>
              </w:rPr>
            </w:pPr>
            <w:r>
              <w:rPr>
                <w:spacing w:val="-2"/>
                <w:sz w:val="24"/>
              </w:rPr>
              <w:t>5.000</w:t>
            </w:r>
          </w:p>
        </w:tc>
        <w:tc>
          <w:tcPr>
            <w:tcW w:w="2031" w:type="dxa"/>
          </w:tcPr>
          <w:p>
            <w:pPr>
              <w:pStyle w:val="TableParagraph"/>
              <w:spacing w:before="152"/>
              <w:ind w:left="1"/>
              <w:rPr>
                <w:sz w:val="24"/>
              </w:rPr>
            </w:pPr>
            <w:r>
              <w:rPr>
                <w:spacing w:val="-2"/>
                <w:sz w:val="24"/>
              </w:rPr>
              <w:t>56.637</w:t>
            </w:r>
          </w:p>
        </w:tc>
        <w:tc>
          <w:tcPr>
            <w:tcW w:w="2033" w:type="dxa"/>
          </w:tcPr>
          <w:p>
            <w:pPr>
              <w:pStyle w:val="TableParagraph"/>
              <w:spacing w:before="152"/>
              <w:ind w:left="6" w:right="2"/>
              <w:rPr>
                <w:sz w:val="24"/>
              </w:rPr>
            </w:pPr>
            <w:r>
              <w:rPr>
                <w:spacing w:val="-2"/>
                <w:sz w:val="24"/>
              </w:rPr>
              <w:t>89.746</w:t>
            </w:r>
          </w:p>
        </w:tc>
      </w:tr>
      <w:tr>
        <w:trPr>
          <w:trHeight w:val="585" w:hRule="atLeast"/>
        </w:trPr>
        <w:tc>
          <w:tcPr>
            <w:tcW w:w="2972" w:type="dxa"/>
          </w:tcPr>
          <w:p>
            <w:pPr>
              <w:pStyle w:val="TableParagraph"/>
              <w:spacing w:line="208" w:lineRule="auto" w:before="49"/>
              <w:ind w:left="271" w:hanging="226"/>
              <w:jc w:val="left"/>
              <w:rPr>
                <w:sz w:val="24"/>
              </w:rPr>
            </w:pPr>
            <w:r>
              <w:rPr>
                <w:sz w:val="24"/>
              </w:rPr>
              <w:t>(a)</w:t>
            </w:r>
            <w:r>
              <w:rPr>
                <w:spacing w:val="-9"/>
                <w:sz w:val="24"/>
              </w:rPr>
              <w:t> </w:t>
            </w:r>
            <w:r>
              <w:rPr>
                <w:sz w:val="24"/>
              </w:rPr>
              <w:t>Bendinin</w:t>
            </w:r>
            <w:r>
              <w:rPr>
                <w:spacing w:val="-10"/>
                <w:sz w:val="24"/>
              </w:rPr>
              <w:t> </w:t>
            </w:r>
            <w:r>
              <w:rPr>
                <w:sz w:val="24"/>
              </w:rPr>
              <w:t>(8)</w:t>
            </w:r>
            <w:r>
              <w:rPr>
                <w:spacing w:val="-10"/>
                <w:sz w:val="24"/>
              </w:rPr>
              <w:t> </w:t>
            </w:r>
            <w:r>
              <w:rPr>
                <w:sz w:val="24"/>
              </w:rPr>
              <w:t>Numaralı</w:t>
            </w:r>
            <w:r>
              <w:rPr>
                <w:spacing w:val="-10"/>
                <w:sz w:val="24"/>
              </w:rPr>
              <w:t> </w:t>
            </w:r>
            <w:r>
              <w:rPr>
                <w:sz w:val="24"/>
              </w:rPr>
              <w:t>Alt Bendindeki Ceza Miktarı</w:t>
            </w:r>
          </w:p>
        </w:tc>
        <w:tc>
          <w:tcPr>
            <w:tcW w:w="2033" w:type="dxa"/>
          </w:tcPr>
          <w:p>
            <w:pPr>
              <w:pStyle w:val="TableParagraph"/>
              <w:spacing w:before="152"/>
              <w:ind w:left="6" w:right="2"/>
              <w:rPr>
                <w:sz w:val="24"/>
              </w:rPr>
            </w:pPr>
            <w:r>
              <w:rPr>
                <w:spacing w:val="-2"/>
                <w:sz w:val="24"/>
              </w:rPr>
              <w:t>20.000</w:t>
            </w:r>
          </w:p>
        </w:tc>
        <w:tc>
          <w:tcPr>
            <w:tcW w:w="2031" w:type="dxa"/>
          </w:tcPr>
          <w:p>
            <w:pPr>
              <w:pStyle w:val="TableParagraph"/>
              <w:spacing w:before="152"/>
              <w:ind w:left="1"/>
              <w:rPr>
                <w:sz w:val="24"/>
              </w:rPr>
            </w:pPr>
            <w:r>
              <w:rPr>
                <w:spacing w:val="-2"/>
                <w:sz w:val="24"/>
              </w:rPr>
              <w:t>226.632</w:t>
            </w:r>
          </w:p>
        </w:tc>
        <w:tc>
          <w:tcPr>
            <w:tcW w:w="2033" w:type="dxa"/>
          </w:tcPr>
          <w:p>
            <w:pPr>
              <w:pStyle w:val="TableParagraph"/>
              <w:spacing w:before="152"/>
              <w:ind w:left="6" w:right="2"/>
              <w:rPr>
                <w:sz w:val="24"/>
              </w:rPr>
            </w:pPr>
            <w:r>
              <w:rPr>
                <w:spacing w:val="-2"/>
                <w:sz w:val="24"/>
              </w:rPr>
              <w:t>359.121</w:t>
            </w:r>
          </w:p>
        </w:tc>
      </w:tr>
      <w:tr>
        <w:trPr>
          <w:trHeight w:val="585" w:hRule="atLeast"/>
        </w:trPr>
        <w:tc>
          <w:tcPr>
            <w:tcW w:w="2972" w:type="dxa"/>
          </w:tcPr>
          <w:p>
            <w:pPr>
              <w:pStyle w:val="TableParagraph"/>
              <w:spacing w:line="208" w:lineRule="auto" w:before="49"/>
              <w:ind w:left="271" w:hanging="226"/>
              <w:jc w:val="left"/>
              <w:rPr>
                <w:sz w:val="24"/>
              </w:rPr>
            </w:pPr>
            <w:r>
              <w:rPr>
                <w:sz w:val="24"/>
              </w:rPr>
              <w:t>(a)</w:t>
            </w:r>
            <w:r>
              <w:rPr>
                <w:spacing w:val="-9"/>
                <w:sz w:val="24"/>
              </w:rPr>
              <w:t> </w:t>
            </w:r>
            <w:r>
              <w:rPr>
                <w:sz w:val="24"/>
              </w:rPr>
              <w:t>Bendinin</w:t>
            </w:r>
            <w:r>
              <w:rPr>
                <w:spacing w:val="-10"/>
                <w:sz w:val="24"/>
              </w:rPr>
              <w:t> </w:t>
            </w:r>
            <w:r>
              <w:rPr>
                <w:sz w:val="24"/>
              </w:rPr>
              <w:t>(9)</w:t>
            </w:r>
            <w:r>
              <w:rPr>
                <w:spacing w:val="-10"/>
                <w:sz w:val="24"/>
              </w:rPr>
              <w:t> </w:t>
            </w:r>
            <w:r>
              <w:rPr>
                <w:sz w:val="24"/>
              </w:rPr>
              <w:t>Numaralı</w:t>
            </w:r>
            <w:r>
              <w:rPr>
                <w:spacing w:val="-10"/>
                <w:sz w:val="24"/>
              </w:rPr>
              <w:t> </w:t>
            </w:r>
            <w:r>
              <w:rPr>
                <w:sz w:val="24"/>
              </w:rPr>
              <w:t>Alt Bendindeki Ceza Miktarı</w:t>
            </w:r>
          </w:p>
        </w:tc>
        <w:tc>
          <w:tcPr>
            <w:tcW w:w="2033" w:type="dxa"/>
          </w:tcPr>
          <w:p>
            <w:pPr>
              <w:pStyle w:val="TableParagraph"/>
              <w:spacing w:before="152"/>
              <w:ind w:left="6" w:right="2"/>
              <w:rPr>
                <w:sz w:val="24"/>
              </w:rPr>
            </w:pPr>
            <w:r>
              <w:rPr>
                <w:spacing w:val="-2"/>
                <w:sz w:val="24"/>
              </w:rPr>
              <w:t>20.000</w:t>
            </w:r>
          </w:p>
        </w:tc>
        <w:tc>
          <w:tcPr>
            <w:tcW w:w="2031" w:type="dxa"/>
          </w:tcPr>
          <w:p>
            <w:pPr>
              <w:pStyle w:val="TableParagraph"/>
              <w:spacing w:before="152"/>
              <w:ind w:left="1"/>
              <w:rPr>
                <w:sz w:val="24"/>
              </w:rPr>
            </w:pPr>
            <w:r>
              <w:rPr>
                <w:spacing w:val="-2"/>
                <w:sz w:val="24"/>
              </w:rPr>
              <w:t>226.632</w:t>
            </w:r>
          </w:p>
        </w:tc>
        <w:tc>
          <w:tcPr>
            <w:tcW w:w="2033" w:type="dxa"/>
          </w:tcPr>
          <w:p>
            <w:pPr>
              <w:pStyle w:val="TableParagraph"/>
              <w:spacing w:before="152"/>
              <w:ind w:left="6" w:right="2"/>
              <w:rPr>
                <w:sz w:val="24"/>
              </w:rPr>
            </w:pPr>
            <w:r>
              <w:rPr>
                <w:spacing w:val="-2"/>
                <w:sz w:val="24"/>
              </w:rPr>
              <w:t>359.121</w:t>
            </w:r>
          </w:p>
        </w:tc>
      </w:tr>
    </w:tbl>
    <w:p>
      <w:pPr>
        <w:pStyle w:val="TableParagraph"/>
        <w:spacing w:after="0"/>
        <w:rPr>
          <w:sz w:val="24"/>
        </w:rPr>
        <w:sectPr>
          <w:pgSz w:w="11910" w:h="16850"/>
          <w:pgMar w:top="1340" w:bottom="280" w:left="1275" w:right="1275"/>
        </w:sectPr>
      </w:pPr>
    </w:p>
    <w:p>
      <w:pPr>
        <w:spacing w:line="307" w:lineRule="auto" w:before="74"/>
        <w:ind w:left="7" w:right="3" w:firstLine="0"/>
        <w:jc w:val="center"/>
        <w:rPr>
          <w:b/>
          <w:sz w:val="24"/>
        </w:rPr>
      </w:pPr>
      <w:r>
        <w:rPr>
          <w:b/>
          <w:sz w:val="24"/>
        </w:rPr>
        <w:t>5627</w:t>
      </w:r>
      <w:r>
        <w:rPr>
          <w:b/>
          <w:spacing w:val="-5"/>
          <w:sz w:val="24"/>
        </w:rPr>
        <w:t> </w:t>
      </w:r>
      <w:r>
        <w:rPr>
          <w:b/>
          <w:sz w:val="24"/>
        </w:rPr>
        <w:t>SAYILI</w:t>
      </w:r>
      <w:r>
        <w:rPr>
          <w:b/>
          <w:spacing w:val="-6"/>
          <w:sz w:val="24"/>
        </w:rPr>
        <w:t> </w:t>
      </w:r>
      <w:r>
        <w:rPr>
          <w:b/>
          <w:sz w:val="24"/>
        </w:rPr>
        <w:t>KANUNA</w:t>
      </w:r>
      <w:r>
        <w:rPr>
          <w:b/>
          <w:spacing w:val="-6"/>
          <w:sz w:val="24"/>
        </w:rPr>
        <w:t> </w:t>
      </w:r>
      <w:r>
        <w:rPr>
          <w:b/>
          <w:sz w:val="24"/>
        </w:rPr>
        <w:t>EK</w:t>
      </w:r>
      <w:r>
        <w:rPr>
          <w:b/>
          <w:spacing w:val="-6"/>
          <w:sz w:val="24"/>
        </w:rPr>
        <w:t> </w:t>
      </w:r>
      <w:r>
        <w:rPr>
          <w:b/>
          <w:sz w:val="24"/>
        </w:rPr>
        <w:t>VE</w:t>
      </w:r>
      <w:r>
        <w:rPr>
          <w:b/>
          <w:spacing w:val="-5"/>
          <w:sz w:val="24"/>
        </w:rPr>
        <w:t> </w:t>
      </w:r>
      <w:r>
        <w:rPr>
          <w:b/>
          <w:sz w:val="24"/>
        </w:rPr>
        <w:t>DEĞİŞİKLİK</w:t>
      </w:r>
      <w:r>
        <w:rPr>
          <w:b/>
          <w:spacing w:val="-5"/>
          <w:sz w:val="24"/>
        </w:rPr>
        <w:t> </w:t>
      </w:r>
      <w:r>
        <w:rPr>
          <w:b/>
          <w:sz w:val="24"/>
        </w:rPr>
        <w:t>GETİREN</w:t>
      </w:r>
      <w:r>
        <w:rPr>
          <w:b/>
          <w:spacing w:val="-6"/>
          <w:sz w:val="24"/>
        </w:rPr>
        <w:t> </w:t>
      </w:r>
      <w:r>
        <w:rPr>
          <w:b/>
          <w:sz w:val="24"/>
        </w:rPr>
        <w:t>MEVZUATIN</w:t>
      </w:r>
      <w:r>
        <w:rPr>
          <w:b/>
          <w:spacing w:val="-6"/>
          <w:sz w:val="24"/>
        </w:rPr>
        <w:t> </w:t>
      </w:r>
      <w:r>
        <w:rPr>
          <w:b/>
          <w:sz w:val="24"/>
        </w:rPr>
        <w:t>VEYA ANAYASA MAHKEMESİ KARARLARININ YÜRÜRLÜĞE GİRİŞ</w:t>
      </w:r>
    </w:p>
    <w:p>
      <w:pPr>
        <w:spacing w:before="1"/>
        <w:ind w:left="7" w:right="5" w:firstLine="0"/>
        <w:jc w:val="center"/>
        <w:rPr>
          <w:b/>
          <w:sz w:val="24"/>
        </w:rPr>
      </w:pPr>
      <w:r>
        <w:rPr>
          <w:b/>
          <w:sz w:val="24"/>
        </w:rPr>
        <w:t>TARİHLERİNİ</w:t>
      </w:r>
      <w:r>
        <w:rPr>
          <w:b/>
          <w:spacing w:val="-6"/>
          <w:sz w:val="24"/>
        </w:rPr>
        <w:t> </w:t>
      </w:r>
      <w:r>
        <w:rPr>
          <w:b/>
          <w:sz w:val="24"/>
        </w:rPr>
        <w:t>GÖSTERİR</w:t>
      </w:r>
      <w:r>
        <w:rPr>
          <w:b/>
          <w:spacing w:val="-6"/>
          <w:sz w:val="24"/>
        </w:rPr>
        <w:t> </w:t>
      </w:r>
      <w:r>
        <w:rPr>
          <w:b/>
          <w:spacing w:val="-2"/>
          <w:sz w:val="24"/>
        </w:rPr>
        <w:t>TABLO</w:t>
      </w:r>
    </w:p>
    <w:p>
      <w:pPr>
        <w:pStyle w:val="BodyText"/>
        <w:spacing w:before="7" w:after="1"/>
        <w:ind w:left="0" w:firstLine="0"/>
        <w:jc w:val="left"/>
        <w:rPr>
          <w:b/>
          <w:sz w:val="18"/>
        </w:rPr>
      </w:pPr>
    </w:p>
    <w:tbl>
      <w:tblPr>
        <w:tblW w:w="0" w:type="auto"/>
        <w:jc w:val="left"/>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21"/>
        <w:gridCol w:w="3262"/>
        <w:gridCol w:w="2991"/>
      </w:tblGrid>
      <w:tr>
        <w:trPr>
          <w:trHeight w:val="1467" w:hRule="atLeast"/>
        </w:trPr>
        <w:tc>
          <w:tcPr>
            <w:tcW w:w="2821" w:type="dxa"/>
          </w:tcPr>
          <w:p>
            <w:pPr>
              <w:pStyle w:val="TableParagraph"/>
              <w:spacing w:line="307" w:lineRule="auto" w:before="27"/>
              <w:ind w:left="85" w:firstLine="247"/>
              <w:jc w:val="left"/>
              <w:rPr>
                <w:b/>
                <w:sz w:val="24"/>
              </w:rPr>
            </w:pPr>
            <w:r>
              <w:rPr>
                <w:b/>
                <w:sz w:val="24"/>
              </w:rPr>
              <w:t>Değiştiren Kanunun/ KHK’nin</w:t>
            </w:r>
            <w:r>
              <w:rPr>
                <w:b/>
                <w:spacing w:val="-13"/>
                <w:sz w:val="24"/>
              </w:rPr>
              <w:t> </w:t>
            </w:r>
            <w:r>
              <w:rPr>
                <w:b/>
                <w:sz w:val="24"/>
              </w:rPr>
              <w:t>veya</w:t>
            </w:r>
            <w:r>
              <w:rPr>
                <w:b/>
                <w:spacing w:val="-14"/>
                <w:sz w:val="24"/>
              </w:rPr>
              <w:t> </w:t>
            </w:r>
            <w:r>
              <w:rPr>
                <w:b/>
                <w:sz w:val="24"/>
              </w:rPr>
              <w:t>İptal</w:t>
            </w:r>
            <w:r>
              <w:rPr>
                <w:b/>
                <w:spacing w:val="-14"/>
                <w:sz w:val="24"/>
              </w:rPr>
              <w:t> </w:t>
            </w:r>
            <w:r>
              <w:rPr>
                <w:b/>
                <w:sz w:val="24"/>
              </w:rPr>
              <w:t>Eden</w:t>
            </w:r>
          </w:p>
          <w:p>
            <w:pPr>
              <w:pStyle w:val="TableParagraph"/>
              <w:spacing w:line="309" w:lineRule="auto"/>
              <w:ind w:left="352" w:right="312" w:hanging="5"/>
              <w:jc w:val="left"/>
              <w:rPr>
                <w:b/>
                <w:sz w:val="24"/>
              </w:rPr>
            </w:pPr>
            <w:r>
              <w:rPr>
                <w:b/>
                <w:sz w:val="24"/>
              </w:rPr>
              <w:t>Anayasa</w:t>
            </w:r>
            <w:r>
              <w:rPr>
                <w:b/>
                <w:spacing w:val="-15"/>
                <w:sz w:val="24"/>
              </w:rPr>
              <w:t> </w:t>
            </w:r>
            <w:r>
              <w:rPr>
                <w:b/>
                <w:sz w:val="24"/>
              </w:rPr>
              <w:t>Mahkemesi Kararının</w:t>
            </w:r>
            <w:r>
              <w:rPr>
                <w:b/>
                <w:spacing w:val="-2"/>
                <w:sz w:val="24"/>
              </w:rPr>
              <w:t> Numarası</w:t>
            </w:r>
          </w:p>
        </w:tc>
        <w:tc>
          <w:tcPr>
            <w:tcW w:w="3262" w:type="dxa"/>
          </w:tcPr>
          <w:p>
            <w:pPr>
              <w:pStyle w:val="TableParagraph"/>
              <w:spacing w:before="104"/>
              <w:jc w:val="left"/>
              <w:rPr>
                <w:b/>
                <w:sz w:val="24"/>
              </w:rPr>
            </w:pPr>
          </w:p>
          <w:p>
            <w:pPr>
              <w:pStyle w:val="TableParagraph"/>
              <w:spacing w:line="307" w:lineRule="auto"/>
              <w:ind w:left="190" w:hanging="65"/>
              <w:jc w:val="left"/>
              <w:rPr>
                <w:b/>
                <w:sz w:val="24"/>
              </w:rPr>
            </w:pPr>
            <w:r>
              <w:rPr>
                <w:b/>
                <w:sz w:val="24"/>
              </w:rPr>
              <w:t>5627</w:t>
            </w:r>
            <w:r>
              <w:rPr>
                <w:b/>
                <w:spacing w:val="-13"/>
                <w:sz w:val="24"/>
              </w:rPr>
              <w:t> </w:t>
            </w:r>
            <w:r>
              <w:rPr>
                <w:b/>
                <w:sz w:val="24"/>
              </w:rPr>
              <w:t>Sayılı</w:t>
            </w:r>
            <w:r>
              <w:rPr>
                <w:b/>
                <w:spacing w:val="-13"/>
                <w:sz w:val="24"/>
              </w:rPr>
              <w:t> </w:t>
            </w:r>
            <w:r>
              <w:rPr>
                <w:b/>
                <w:sz w:val="24"/>
              </w:rPr>
              <w:t>Kanunun</w:t>
            </w:r>
            <w:r>
              <w:rPr>
                <w:b/>
                <w:spacing w:val="-13"/>
                <w:sz w:val="24"/>
              </w:rPr>
              <w:t> </w:t>
            </w:r>
            <w:r>
              <w:rPr>
                <w:b/>
                <w:sz w:val="24"/>
              </w:rPr>
              <w:t>Değişen veya İptal Edilen Maddeleri</w:t>
            </w:r>
          </w:p>
        </w:tc>
        <w:tc>
          <w:tcPr>
            <w:tcW w:w="2991" w:type="dxa"/>
          </w:tcPr>
          <w:p>
            <w:pPr>
              <w:pStyle w:val="TableParagraph"/>
              <w:jc w:val="left"/>
              <w:rPr>
                <w:b/>
                <w:sz w:val="24"/>
              </w:rPr>
            </w:pPr>
          </w:p>
          <w:p>
            <w:pPr>
              <w:pStyle w:val="TableParagraph"/>
              <w:spacing w:before="5"/>
              <w:jc w:val="left"/>
              <w:rPr>
                <w:b/>
                <w:sz w:val="24"/>
              </w:rPr>
            </w:pPr>
          </w:p>
          <w:p>
            <w:pPr>
              <w:pStyle w:val="TableParagraph"/>
              <w:ind w:left="29" w:right="2"/>
              <w:rPr>
                <w:b/>
                <w:sz w:val="24"/>
              </w:rPr>
            </w:pPr>
            <w:r>
              <w:rPr>
                <w:b/>
                <w:sz w:val="24"/>
              </w:rPr>
              <w:t>Yürürlüğe</w:t>
            </w:r>
            <w:r>
              <w:rPr>
                <w:b/>
                <w:spacing w:val="-7"/>
                <w:sz w:val="24"/>
              </w:rPr>
              <w:t> </w:t>
            </w:r>
            <w:r>
              <w:rPr>
                <w:b/>
                <w:sz w:val="24"/>
              </w:rPr>
              <w:t>Giriş</w:t>
            </w:r>
            <w:r>
              <w:rPr>
                <w:b/>
                <w:spacing w:val="-6"/>
                <w:sz w:val="24"/>
              </w:rPr>
              <w:t> </w:t>
            </w:r>
            <w:r>
              <w:rPr>
                <w:b/>
                <w:spacing w:val="-2"/>
                <w:sz w:val="24"/>
              </w:rPr>
              <w:t>Tarihi</w:t>
            </w:r>
          </w:p>
        </w:tc>
      </w:tr>
      <w:tr>
        <w:trPr>
          <w:trHeight w:val="409" w:hRule="atLeast"/>
        </w:trPr>
        <w:tc>
          <w:tcPr>
            <w:tcW w:w="2821" w:type="dxa"/>
          </w:tcPr>
          <w:p>
            <w:pPr>
              <w:pStyle w:val="TableParagraph"/>
              <w:spacing w:before="22"/>
              <w:ind w:left="30"/>
              <w:rPr>
                <w:sz w:val="24"/>
              </w:rPr>
            </w:pPr>
            <w:r>
              <w:rPr>
                <w:spacing w:val="-4"/>
                <w:sz w:val="24"/>
              </w:rPr>
              <w:t>5784</w:t>
            </w:r>
          </w:p>
        </w:tc>
        <w:tc>
          <w:tcPr>
            <w:tcW w:w="3262" w:type="dxa"/>
          </w:tcPr>
          <w:p>
            <w:pPr>
              <w:pStyle w:val="TableParagraph"/>
              <w:spacing w:before="22"/>
              <w:ind w:left="25" w:right="3"/>
              <w:rPr>
                <w:sz w:val="24"/>
              </w:rPr>
            </w:pPr>
            <w:r>
              <w:rPr>
                <w:sz w:val="24"/>
              </w:rPr>
              <w:t>7,</w:t>
            </w:r>
            <w:r>
              <w:rPr>
                <w:spacing w:val="-4"/>
                <w:sz w:val="24"/>
              </w:rPr>
              <w:t> </w:t>
            </w:r>
            <w:r>
              <w:rPr>
                <w:sz w:val="24"/>
              </w:rPr>
              <w:t>GEÇİCİ</w:t>
            </w:r>
            <w:r>
              <w:rPr>
                <w:spacing w:val="-6"/>
                <w:sz w:val="24"/>
              </w:rPr>
              <w:t> </w:t>
            </w:r>
            <w:r>
              <w:rPr>
                <w:sz w:val="24"/>
              </w:rPr>
              <w:t>MADDE</w:t>
            </w:r>
            <w:r>
              <w:rPr>
                <w:spacing w:val="-1"/>
                <w:sz w:val="24"/>
              </w:rPr>
              <w:t> </w:t>
            </w:r>
            <w:r>
              <w:rPr>
                <w:spacing w:val="-10"/>
                <w:sz w:val="24"/>
              </w:rPr>
              <w:t>6</w:t>
            </w:r>
          </w:p>
        </w:tc>
        <w:tc>
          <w:tcPr>
            <w:tcW w:w="2991" w:type="dxa"/>
          </w:tcPr>
          <w:p>
            <w:pPr>
              <w:pStyle w:val="TableParagraph"/>
              <w:spacing w:before="22"/>
              <w:ind w:left="29" w:right="1"/>
              <w:rPr>
                <w:sz w:val="24"/>
              </w:rPr>
            </w:pPr>
            <w:r>
              <w:rPr>
                <w:spacing w:val="-2"/>
                <w:sz w:val="24"/>
              </w:rPr>
              <w:t>26/7/2008</w:t>
            </w:r>
          </w:p>
        </w:tc>
      </w:tr>
      <w:tr>
        <w:trPr>
          <w:trHeight w:val="409" w:hRule="atLeast"/>
        </w:trPr>
        <w:tc>
          <w:tcPr>
            <w:tcW w:w="2821" w:type="dxa"/>
          </w:tcPr>
          <w:p>
            <w:pPr>
              <w:pStyle w:val="TableParagraph"/>
              <w:spacing w:before="22"/>
              <w:ind w:left="30"/>
              <w:rPr>
                <w:sz w:val="24"/>
              </w:rPr>
            </w:pPr>
            <w:r>
              <w:rPr>
                <w:spacing w:val="-4"/>
                <w:sz w:val="24"/>
              </w:rPr>
              <w:t>7103</w:t>
            </w:r>
          </w:p>
        </w:tc>
        <w:tc>
          <w:tcPr>
            <w:tcW w:w="3262" w:type="dxa"/>
          </w:tcPr>
          <w:p>
            <w:pPr>
              <w:pStyle w:val="TableParagraph"/>
              <w:spacing w:before="22"/>
              <w:ind w:left="25" w:right="3"/>
              <w:rPr>
                <w:sz w:val="24"/>
              </w:rPr>
            </w:pPr>
            <w:r>
              <w:rPr>
                <w:sz w:val="24"/>
              </w:rPr>
              <w:t>3,</w:t>
            </w:r>
            <w:r>
              <w:rPr>
                <w:spacing w:val="-1"/>
                <w:sz w:val="24"/>
              </w:rPr>
              <w:t> </w:t>
            </w:r>
            <w:r>
              <w:rPr>
                <w:sz w:val="24"/>
              </w:rPr>
              <w:t>EK</w:t>
            </w:r>
            <w:r>
              <w:rPr>
                <w:spacing w:val="-1"/>
                <w:sz w:val="24"/>
              </w:rPr>
              <w:t> </w:t>
            </w:r>
            <w:r>
              <w:rPr>
                <w:sz w:val="24"/>
              </w:rPr>
              <w:t>MADDE</w:t>
            </w:r>
            <w:r>
              <w:rPr>
                <w:spacing w:val="-1"/>
                <w:sz w:val="24"/>
              </w:rPr>
              <w:t> </w:t>
            </w:r>
            <w:r>
              <w:rPr>
                <w:spacing w:val="-10"/>
                <w:sz w:val="24"/>
              </w:rPr>
              <w:t>1</w:t>
            </w:r>
          </w:p>
        </w:tc>
        <w:tc>
          <w:tcPr>
            <w:tcW w:w="2991" w:type="dxa"/>
          </w:tcPr>
          <w:p>
            <w:pPr>
              <w:pStyle w:val="TableParagraph"/>
              <w:spacing w:before="22"/>
              <w:ind w:left="29" w:right="1"/>
              <w:rPr>
                <w:sz w:val="24"/>
              </w:rPr>
            </w:pPr>
            <w:r>
              <w:rPr>
                <w:spacing w:val="-2"/>
                <w:sz w:val="24"/>
              </w:rPr>
              <w:t>27/3/2018</w:t>
            </w:r>
          </w:p>
        </w:tc>
      </w:tr>
      <w:tr>
        <w:trPr>
          <w:trHeight w:val="2529" w:hRule="atLeast"/>
        </w:trPr>
        <w:tc>
          <w:tcPr>
            <w:tcW w:w="2821" w:type="dxa"/>
          </w:tcPr>
          <w:p>
            <w:pPr>
              <w:pStyle w:val="TableParagraph"/>
              <w:jc w:val="left"/>
              <w:rPr>
                <w:b/>
                <w:sz w:val="24"/>
              </w:rPr>
            </w:pPr>
          </w:p>
          <w:p>
            <w:pPr>
              <w:pStyle w:val="TableParagraph"/>
              <w:jc w:val="left"/>
              <w:rPr>
                <w:b/>
                <w:sz w:val="24"/>
              </w:rPr>
            </w:pPr>
          </w:p>
          <w:p>
            <w:pPr>
              <w:pStyle w:val="TableParagraph"/>
              <w:spacing w:before="256"/>
              <w:jc w:val="left"/>
              <w:rPr>
                <w:b/>
                <w:sz w:val="24"/>
              </w:rPr>
            </w:pPr>
          </w:p>
          <w:p>
            <w:pPr>
              <w:pStyle w:val="TableParagraph"/>
              <w:ind w:left="30"/>
              <w:rPr>
                <w:sz w:val="24"/>
              </w:rPr>
            </w:pPr>
            <w:r>
              <w:rPr>
                <w:spacing w:val="-2"/>
                <w:sz w:val="24"/>
              </w:rPr>
              <w:t>KHK/703</w:t>
            </w:r>
          </w:p>
        </w:tc>
        <w:tc>
          <w:tcPr>
            <w:tcW w:w="3262" w:type="dxa"/>
          </w:tcPr>
          <w:p>
            <w:pPr>
              <w:pStyle w:val="TableParagraph"/>
              <w:jc w:val="left"/>
              <w:rPr>
                <w:b/>
                <w:sz w:val="24"/>
              </w:rPr>
            </w:pPr>
          </w:p>
          <w:p>
            <w:pPr>
              <w:pStyle w:val="TableParagraph"/>
              <w:jc w:val="left"/>
              <w:rPr>
                <w:b/>
                <w:sz w:val="24"/>
              </w:rPr>
            </w:pPr>
          </w:p>
          <w:p>
            <w:pPr>
              <w:pStyle w:val="TableParagraph"/>
              <w:spacing w:before="78"/>
              <w:jc w:val="left"/>
              <w:rPr>
                <w:b/>
                <w:sz w:val="24"/>
              </w:rPr>
            </w:pPr>
          </w:p>
          <w:p>
            <w:pPr>
              <w:pStyle w:val="TableParagraph"/>
              <w:ind w:left="25"/>
              <w:rPr>
                <w:sz w:val="24"/>
              </w:rPr>
            </w:pPr>
            <w:r>
              <w:rPr>
                <w:sz w:val="24"/>
              </w:rPr>
              <w:t>4,</w:t>
            </w:r>
            <w:r>
              <w:rPr>
                <w:spacing w:val="-1"/>
                <w:sz w:val="24"/>
              </w:rPr>
              <w:t> </w:t>
            </w:r>
            <w:r>
              <w:rPr>
                <w:sz w:val="24"/>
              </w:rPr>
              <w:t>9, EK</w:t>
            </w:r>
            <w:r>
              <w:rPr>
                <w:spacing w:val="-1"/>
                <w:sz w:val="24"/>
              </w:rPr>
              <w:t> </w:t>
            </w:r>
            <w:r>
              <w:rPr>
                <w:sz w:val="24"/>
              </w:rPr>
              <w:t>MADDE</w:t>
            </w:r>
            <w:r>
              <w:rPr>
                <w:spacing w:val="-1"/>
                <w:sz w:val="24"/>
              </w:rPr>
              <w:t> </w:t>
            </w:r>
            <w:r>
              <w:rPr>
                <w:spacing w:val="-5"/>
                <w:sz w:val="24"/>
              </w:rPr>
              <w:t>1,</w:t>
            </w:r>
          </w:p>
          <w:p>
            <w:pPr>
              <w:pStyle w:val="TableParagraph"/>
              <w:spacing w:before="77"/>
              <w:ind w:left="25" w:right="3"/>
              <w:rPr>
                <w:sz w:val="24"/>
              </w:rPr>
            </w:pPr>
            <w:r>
              <w:rPr>
                <w:sz w:val="24"/>
              </w:rPr>
              <w:t>EK</w:t>
            </w:r>
            <w:r>
              <w:rPr>
                <w:spacing w:val="-2"/>
                <w:sz w:val="24"/>
              </w:rPr>
              <w:t> </w:t>
            </w:r>
            <w:r>
              <w:rPr>
                <w:sz w:val="24"/>
              </w:rPr>
              <w:t>MADDE</w:t>
            </w:r>
            <w:r>
              <w:rPr>
                <w:spacing w:val="-1"/>
                <w:sz w:val="24"/>
              </w:rPr>
              <w:t> </w:t>
            </w:r>
            <w:r>
              <w:rPr>
                <w:spacing w:val="-10"/>
                <w:sz w:val="24"/>
              </w:rPr>
              <w:t>2</w:t>
            </w:r>
          </w:p>
        </w:tc>
        <w:tc>
          <w:tcPr>
            <w:tcW w:w="2991" w:type="dxa"/>
          </w:tcPr>
          <w:p>
            <w:pPr>
              <w:pStyle w:val="TableParagraph"/>
              <w:spacing w:line="307" w:lineRule="auto" w:before="23"/>
              <w:ind w:left="56" w:right="29" w:firstLine="1"/>
              <w:rPr>
                <w:sz w:val="24"/>
              </w:rPr>
            </w:pPr>
            <w:r>
              <w:rPr>
                <w:sz w:val="24"/>
              </w:rPr>
              <w:t>24/6/2018 tarihinde birlikte yapılan</w:t>
            </w:r>
            <w:r>
              <w:rPr>
                <w:spacing w:val="-14"/>
                <w:sz w:val="24"/>
              </w:rPr>
              <w:t> </w:t>
            </w:r>
            <w:r>
              <w:rPr>
                <w:sz w:val="24"/>
              </w:rPr>
              <w:t>Türkiye</w:t>
            </w:r>
            <w:r>
              <w:rPr>
                <w:spacing w:val="-13"/>
                <w:sz w:val="24"/>
              </w:rPr>
              <w:t> </w:t>
            </w:r>
            <w:r>
              <w:rPr>
                <w:sz w:val="24"/>
              </w:rPr>
              <w:t>Büyük</w:t>
            </w:r>
            <w:r>
              <w:rPr>
                <w:spacing w:val="-12"/>
                <w:sz w:val="24"/>
              </w:rPr>
              <w:t> </w:t>
            </w:r>
            <w:r>
              <w:rPr>
                <w:sz w:val="24"/>
              </w:rPr>
              <w:t>Millet Meclisi</w:t>
            </w:r>
            <w:r>
              <w:rPr>
                <w:spacing w:val="-2"/>
                <w:sz w:val="24"/>
              </w:rPr>
              <w:t> </w:t>
            </w:r>
            <w:r>
              <w:rPr>
                <w:sz w:val="24"/>
              </w:rPr>
              <w:t>ve</w:t>
            </w:r>
            <w:r>
              <w:rPr>
                <w:spacing w:val="-2"/>
                <w:sz w:val="24"/>
              </w:rPr>
              <w:t> </w:t>
            </w:r>
            <w:r>
              <w:rPr>
                <w:sz w:val="24"/>
              </w:rPr>
              <w:t>Cumhurbaşkanlığı seçimleri sonucunda</w:t>
            </w:r>
          </w:p>
          <w:p>
            <w:pPr>
              <w:pStyle w:val="TableParagraph"/>
              <w:spacing w:line="307" w:lineRule="auto"/>
              <w:ind w:left="29"/>
              <w:rPr>
                <w:sz w:val="24"/>
              </w:rPr>
            </w:pPr>
            <w:r>
              <w:rPr>
                <w:sz w:val="24"/>
              </w:rPr>
              <w:t>Cumhurbaşkanının</w:t>
            </w:r>
            <w:r>
              <w:rPr>
                <w:spacing w:val="-15"/>
                <w:sz w:val="24"/>
              </w:rPr>
              <w:t> </w:t>
            </w:r>
            <w:r>
              <w:rPr>
                <w:sz w:val="24"/>
              </w:rPr>
              <w:t>andiçerek göreve başladığı tarihte </w:t>
            </w:r>
            <w:r>
              <w:rPr>
                <w:spacing w:val="-2"/>
                <w:sz w:val="24"/>
              </w:rPr>
              <w:t>(9/7/2018)</w:t>
            </w:r>
          </w:p>
        </w:tc>
      </w:tr>
      <w:tr>
        <w:trPr>
          <w:trHeight w:val="409" w:hRule="atLeast"/>
        </w:trPr>
        <w:tc>
          <w:tcPr>
            <w:tcW w:w="2821" w:type="dxa"/>
          </w:tcPr>
          <w:p>
            <w:pPr>
              <w:pStyle w:val="TableParagraph"/>
              <w:spacing w:before="22"/>
              <w:ind w:left="30"/>
              <w:rPr>
                <w:sz w:val="24"/>
              </w:rPr>
            </w:pPr>
            <w:r>
              <w:rPr>
                <w:spacing w:val="-4"/>
                <w:sz w:val="24"/>
              </w:rPr>
              <w:t>7164</w:t>
            </w:r>
          </w:p>
        </w:tc>
        <w:tc>
          <w:tcPr>
            <w:tcW w:w="3262" w:type="dxa"/>
          </w:tcPr>
          <w:p>
            <w:pPr>
              <w:pStyle w:val="TableParagraph"/>
              <w:spacing w:before="22"/>
              <w:ind w:left="25"/>
              <w:rPr>
                <w:sz w:val="24"/>
              </w:rPr>
            </w:pPr>
            <w:r>
              <w:rPr>
                <w:spacing w:val="-2"/>
                <w:sz w:val="24"/>
              </w:rPr>
              <w:t>5,8,11</w:t>
            </w:r>
          </w:p>
        </w:tc>
        <w:tc>
          <w:tcPr>
            <w:tcW w:w="2991" w:type="dxa"/>
          </w:tcPr>
          <w:p>
            <w:pPr>
              <w:pStyle w:val="TableParagraph"/>
              <w:spacing w:before="22"/>
              <w:ind w:left="29" w:right="1"/>
              <w:rPr>
                <w:sz w:val="24"/>
              </w:rPr>
            </w:pPr>
            <w:r>
              <w:rPr>
                <w:spacing w:val="-2"/>
                <w:sz w:val="24"/>
              </w:rPr>
              <w:t>28/2/2019</w:t>
            </w:r>
          </w:p>
        </w:tc>
      </w:tr>
      <w:tr>
        <w:trPr>
          <w:trHeight w:val="409" w:hRule="atLeast"/>
        </w:trPr>
        <w:tc>
          <w:tcPr>
            <w:tcW w:w="2821" w:type="dxa"/>
          </w:tcPr>
          <w:p>
            <w:pPr>
              <w:pStyle w:val="TableParagraph"/>
              <w:spacing w:before="22"/>
              <w:ind w:left="30"/>
              <w:rPr>
                <w:sz w:val="24"/>
              </w:rPr>
            </w:pPr>
            <w:r>
              <w:rPr>
                <w:spacing w:val="-4"/>
                <w:sz w:val="24"/>
              </w:rPr>
              <w:t>7346</w:t>
            </w:r>
          </w:p>
        </w:tc>
        <w:tc>
          <w:tcPr>
            <w:tcW w:w="3262" w:type="dxa"/>
          </w:tcPr>
          <w:p>
            <w:pPr>
              <w:pStyle w:val="TableParagraph"/>
              <w:spacing w:before="22"/>
              <w:ind w:left="25"/>
              <w:rPr>
                <w:sz w:val="24"/>
              </w:rPr>
            </w:pPr>
            <w:r>
              <w:rPr>
                <w:sz w:val="24"/>
              </w:rPr>
              <w:t>2, 3, </w:t>
            </w:r>
            <w:r>
              <w:rPr>
                <w:spacing w:val="-10"/>
                <w:sz w:val="24"/>
              </w:rPr>
              <w:t>8</w:t>
            </w:r>
          </w:p>
        </w:tc>
        <w:tc>
          <w:tcPr>
            <w:tcW w:w="2991" w:type="dxa"/>
          </w:tcPr>
          <w:p>
            <w:pPr>
              <w:pStyle w:val="TableParagraph"/>
              <w:spacing w:before="22"/>
              <w:ind w:left="29" w:right="1"/>
              <w:rPr>
                <w:sz w:val="24"/>
              </w:rPr>
            </w:pPr>
            <w:r>
              <w:rPr>
                <w:spacing w:val="-2"/>
                <w:sz w:val="24"/>
              </w:rPr>
              <w:t>25/12/2021</w:t>
            </w:r>
          </w:p>
        </w:tc>
      </w:tr>
    </w:tbl>
    <w:sectPr>
      <w:pgSz w:w="11910" w:h="16850"/>
      <w:pgMar w:top="148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2"/>
      <w:numFmt w:val="decimal"/>
      <w:lvlText w:val="(%1)"/>
      <w:lvlJc w:val="left"/>
      <w:pPr>
        <w:ind w:left="143" w:hanging="406"/>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1"/>
      <w:numFmt w:val="lowerLetter"/>
      <w:lvlText w:val="%2)"/>
      <w:lvlJc w:val="left"/>
      <w:pPr>
        <w:ind w:left="143" w:hanging="279"/>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2">
      <w:start w:val="0"/>
      <w:numFmt w:val="bullet"/>
      <w:lvlText w:val="•"/>
      <w:lvlJc w:val="left"/>
      <w:pPr>
        <w:ind w:left="1983" w:hanging="279"/>
      </w:pPr>
      <w:rPr>
        <w:rFonts w:hint="default"/>
        <w:lang w:val="tr-TR" w:eastAsia="en-US" w:bidi="ar-SA"/>
      </w:rPr>
    </w:lvl>
    <w:lvl w:ilvl="3">
      <w:start w:val="0"/>
      <w:numFmt w:val="bullet"/>
      <w:lvlText w:val="•"/>
      <w:lvlJc w:val="left"/>
      <w:pPr>
        <w:ind w:left="2904" w:hanging="279"/>
      </w:pPr>
      <w:rPr>
        <w:rFonts w:hint="default"/>
        <w:lang w:val="tr-TR" w:eastAsia="en-US" w:bidi="ar-SA"/>
      </w:rPr>
    </w:lvl>
    <w:lvl w:ilvl="4">
      <w:start w:val="0"/>
      <w:numFmt w:val="bullet"/>
      <w:lvlText w:val="•"/>
      <w:lvlJc w:val="left"/>
      <w:pPr>
        <w:ind w:left="3826" w:hanging="279"/>
      </w:pPr>
      <w:rPr>
        <w:rFonts w:hint="default"/>
        <w:lang w:val="tr-TR" w:eastAsia="en-US" w:bidi="ar-SA"/>
      </w:rPr>
    </w:lvl>
    <w:lvl w:ilvl="5">
      <w:start w:val="0"/>
      <w:numFmt w:val="bullet"/>
      <w:lvlText w:val="•"/>
      <w:lvlJc w:val="left"/>
      <w:pPr>
        <w:ind w:left="4748" w:hanging="279"/>
      </w:pPr>
      <w:rPr>
        <w:rFonts w:hint="default"/>
        <w:lang w:val="tr-TR" w:eastAsia="en-US" w:bidi="ar-SA"/>
      </w:rPr>
    </w:lvl>
    <w:lvl w:ilvl="6">
      <w:start w:val="0"/>
      <w:numFmt w:val="bullet"/>
      <w:lvlText w:val="•"/>
      <w:lvlJc w:val="left"/>
      <w:pPr>
        <w:ind w:left="5669" w:hanging="279"/>
      </w:pPr>
      <w:rPr>
        <w:rFonts w:hint="default"/>
        <w:lang w:val="tr-TR" w:eastAsia="en-US" w:bidi="ar-SA"/>
      </w:rPr>
    </w:lvl>
    <w:lvl w:ilvl="7">
      <w:start w:val="0"/>
      <w:numFmt w:val="bullet"/>
      <w:lvlText w:val="•"/>
      <w:lvlJc w:val="left"/>
      <w:pPr>
        <w:ind w:left="6591" w:hanging="279"/>
      </w:pPr>
      <w:rPr>
        <w:rFonts w:hint="default"/>
        <w:lang w:val="tr-TR" w:eastAsia="en-US" w:bidi="ar-SA"/>
      </w:rPr>
    </w:lvl>
    <w:lvl w:ilvl="8">
      <w:start w:val="0"/>
      <w:numFmt w:val="bullet"/>
      <w:lvlText w:val="•"/>
      <w:lvlJc w:val="left"/>
      <w:pPr>
        <w:ind w:left="7513" w:hanging="279"/>
      </w:pPr>
      <w:rPr>
        <w:rFonts w:hint="default"/>
        <w:lang w:val="tr-TR" w:eastAsia="en-US" w:bidi="ar-SA"/>
      </w:rPr>
    </w:lvl>
  </w:abstractNum>
  <w:abstractNum w:abstractNumId="10">
    <w:multiLevelType w:val="hybridMultilevel"/>
    <w:lvl w:ilvl="0">
      <w:start w:val="1"/>
      <w:numFmt w:val="decimal"/>
      <w:lvlText w:val="(%1)"/>
      <w:lvlJc w:val="left"/>
      <w:pPr>
        <w:ind w:left="143" w:hanging="439"/>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0"/>
      <w:numFmt w:val="bullet"/>
      <w:lvlText w:val="•"/>
      <w:lvlJc w:val="left"/>
      <w:pPr>
        <w:ind w:left="1061" w:hanging="439"/>
      </w:pPr>
      <w:rPr>
        <w:rFonts w:hint="default"/>
        <w:lang w:val="tr-TR" w:eastAsia="en-US" w:bidi="ar-SA"/>
      </w:rPr>
    </w:lvl>
    <w:lvl w:ilvl="2">
      <w:start w:val="0"/>
      <w:numFmt w:val="bullet"/>
      <w:lvlText w:val="•"/>
      <w:lvlJc w:val="left"/>
      <w:pPr>
        <w:ind w:left="1983" w:hanging="439"/>
      </w:pPr>
      <w:rPr>
        <w:rFonts w:hint="default"/>
        <w:lang w:val="tr-TR" w:eastAsia="en-US" w:bidi="ar-SA"/>
      </w:rPr>
    </w:lvl>
    <w:lvl w:ilvl="3">
      <w:start w:val="0"/>
      <w:numFmt w:val="bullet"/>
      <w:lvlText w:val="•"/>
      <w:lvlJc w:val="left"/>
      <w:pPr>
        <w:ind w:left="2904" w:hanging="439"/>
      </w:pPr>
      <w:rPr>
        <w:rFonts w:hint="default"/>
        <w:lang w:val="tr-TR" w:eastAsia="en-US" w:bidi="ar-SA"/>
      </w:rPr>
    </w:lvl>
    <w:lvl w:ilvl="4">
      <w:start w:val="0"/>
      <w:numFmt w:val="bullet"/>
      <w:lvlText w:val="•"/>
      <w:lvlJc w:val="left"/>
      <w:pPr>
        <w:ind w:left="3826" w:hanging="439"/>
      </w:pPr>
      <w:rPr>
        <w:rFonts w:hint="default"/>
        <w:lang w:val="tr-TR" w:eastAsia="en-US" w:bidi="ar-SA"/>
      </w:rPr>
    </w:lvl>
    <w:lvl w:ilvl="5">
      <w:start w:val="0"/>
      <w:numFmt w:val="bullet"/>
      <w:lvlText w:val="•"/>
      <w:lvlJc w:val="left"/>
      <w:pPr>
        <w:ind w:left="4748" w:hanging="439"/>
      </w:pPr>
      <w:rPr>
        <w:rFonts w:hint="default"/>
        <w:lang w:val="tr-TR" w:eastAsia="en-US" w:bidi="ar-SA"/>
      </w:rPr>
    </w:lvl>
    <w:lvl w:ilvl="6">
      <w:start w:val="0"/>
      <w:numFmt w:val="bullet"/>
      <w:lvlText w:val="•"/>
      <w:lvlJc w:val="left"/>
      <w:pPr>
        <w:ind w:left="5669" w:hanging="439"/>
      </w:pPr>
      <w:rPr>
        <w:rFonts w:hint="default"/>
        <w:lang w:val="tr-TR" w:eastAsia="en-US" w:bidi="ar-SA"/>
      </w:rPr>
    </w:lvl>
    <w:lvl w:ilvl="7">
      <w:start w:val="0"/>
      <w:numFmt w:val="bullet"/>
      <w:lvlText w:val="•"/>
      <w:lvlJc w:val="left"/>
      <w:pPr>
        <w:ind w:left="6591" w:hanging="439"/>
      </w:pPr>
      <w:rPr>
        <w:rFonts w:hint="default"/>
        <w:lang w:val="tr-TR" w:eastAsia="en-US" w:bidi="ar-SA"/>
      </w:rPr>
    </w:lvl>
    <w:lvl w:ilvl="8">
      <w:start w:val="0"/>
      <w:numFmt w:val="bullet"/>
      <w:lvlText w:val="•"/>
      <w:lvlJc w:val="left"/>
      <w:pPr>
        <w:ind w:left="7513" w:hanging="439"/>
      </w:pPr>
      <w:rPr>
        <w:rFonts w:hint="default"/>
        <w:lang w:val="tr-TR" w:eastAsia="en-US" w:bidi="ar-SA"/>
      </w:rPr>
    </w:lvl>
  </w:abstractNum>
  <w:abstractNum w:abstractNumId="9">
    <w:multiLevelType w:val="hybridMultilevel"/>
    <w:lvl w:ilvl="0">
      <w:start w:val="1"/>
      <w:numFmt w:val="decimal"/>
      <w:lvlText w:val="(%1)"/>
      <w:lvlJc w:val="left"/>
      <w:pPr>
        <w:ind w:left="143" w:hanging="355"/>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0"/>
      <w:numFmt w:val="bullet"/>
      <w:lvlText w:val="•"/>
      <w:lvlJc w:val="left"/>
      <w:pPr>
        <w:ind w:left="1061" w:hanging="355"/>
      </w:pPr>
      <w:rPr>
        <w:rFonts w:hint="default"/>
        <w:lang w:val="tr-TR" w:eastAsia="en-US" w:bidi="ar-SA"/>
      </w:rPr>
    </w:lvl>
    <w:lvl w:ilvl="2">
      <w:start w:val="0"/>
      <w:numFmt w:val="bullet"/>
      <w:lvlText w:val="•"/>
      <w:lvlJc w:val="left"/>
      <w:pPr>
        <w:ind w:left="1983" w:hanging="355"/>
      </w:pPr>
      <w:rPr>
        <w:rFonts w:hint="default"/>
        <w:lang w:val="tr-TR" w:eastAsia="en-US" w:bidi="ar-SA"/>
      </w:rPr>
    </w:lvl>
    <w:lvl w:ilvl="3">
      <w:start w:val="0"/>
      <w:numFmt w:val="bullet"/>
      <w:lvlText w:val="•"/>
      <w:lvlJc w:val="left"/>
      <w:pPr>
        <w:ind w:left="2904" w:hanging="355"/>
      </w:pPr>
      <w:rPr>
        <w:rFonts w:hint="default"/>
        <w:lang w:val="tr-TR" w:eastAsia="en-US" w:bidi="ar-SA"/>
      </w:rPr>
    </w:lvl>
    <w:lvl w:ilvl="4">
      <w:start w:val="0"/>
      <w:numFmt w:val="bullet"/>
      <w:lvlText w:val="•"/>
      <w:lvlJc w:val="left"/>
      <w:pPr>
        <w:ind w:left="3826" w:hanging="355"/>
      </w:pPr>
      <w:rPr>
        <w:rFonts w:hint="default"/>
        <w:lang w:val="tr-TR" w:eastAsia="en-US" w:bidi="ar-SA"/>
      </w:rPr>
    </w:lvl>
    <w:lvl w:ilvl="5">
      <w:start w:val="0"/>
      <w:numFmt w:val="bullet"/>
      <w:lvlText w:val="•"/>
      <w:lvlJc w:val="left"/>
      <w:pPr>
        <w:ind w:left="4748" w:hanging="355"/>
      </w:pPr>
      <w:rPr>
        <w:rFonts w:hint="default"/>
        <w:lang w:val="tr-TR" w:eastAsia="en-US" w:bidi="ar-SA"/>
      </w:rPr>
    </w:lvl>
    <w:lvl w:ilvl="6">
      <w:start w:val="0"/>
      <w:numFmt w:val="bullet"/>
      <w:lvlText w:val="•"/>
      <w:lvlJc w:val="left"/>
      <w:pPr>
        <w:ind w:left="5669" w:hanging="355"/>
      </w:pPr>
      <w:rPr>
        <w:rFonts w:hint="default"/>
        <w:lang w:val="tr-TR" w:eastAsia="en-US" w:bidi="ar-SA"/>
      </w:rPr>
    </w:lvl>
    <w:lvl w:ilvl="7">
      <w:start w:val="0"/>
      <w:numFmt w:val="bullet"/>
      <w:lvlText w:val="•"/>
      <w:lvlJc w:val="left"/>
      <w:pPr>
        <w:ind w:left="6591" w:hanging="355"/>
      </w:pPr>
      <w:rPr>
        <w:rFonts w:hint="default"/>
        <w:lang w:val="tr-TR" w:eastAsia="en-US" w:bidi="ar-SA"/>
      </w:rPr>
    </w:lvl>
    <w:lvl w:ilvl="8">
      <w:start w:val="0"/>
      <w:numFmt w:val="bullet"/>
      <w:lvlText w:val="•"/>
      <w:lvlJc w:val="left"/>
      <w:pPr>
        <w:ind w:left="7513" w:hanging="355"/>
      </w:pPr>
      <w:rPr>
        <w:rFonts w:hint="default"/>
        <w:lang w:val="tr-TR" w:eastAsia="en-US" w:bidi="ar-SA"/>
      </w:rPr>
    </w:lvl>
  </w:abstractNum>
  <w:abstractNum w:abstractNumId="8">
    <w:multiLevelType w:val="hybridMultilevel"/>
    <w:lvl w:ilvl="0">
      <w:start w:val="1"/>
      <w:numFmt w:val="lowerLetter"/>
      <w:lvlText w:val="%1)"/>
      <w:lvlJc w:val="left"/>
      <w:pPr>
        <w:ind w:left="143" w:hanging="355"/>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061" w:hanging="355"/>
      </w:pPr>
      <w:rPr>
        <w:rFonts w:hint="default"/>
        <w:lang w:val="tr-TR" w:eastAsia="en-US" w:bidi="ar-SA"/>
      </w:rPr>
    </w:lvl>
    <w:lvl w:ilvl="2">
      <w:start w:val="0"/>
      <w:numFmt w:val="bullet"/>
      <w:lvlText w:val="•"/>
      <w:lvlJc w:val="left"/>
      <w:pPr>
        <w:ind w:left="1983" w:hanging="355"/>
      </w:pPr>
      <w:rPr>
        <w:rFonts w:hint="default"/>
        <w:lang w:val="tr-TR" w:eastAsia="en-US" w:bidi="ar-SA"/>
      </w:rPr>
    </w:lvl>
    <w:lvl w:ilvl="3">
      <w:start w:val="0"/>
      <w:numFmt w:val="bullet"/>
      <w:lvlText w:val="•"/>
      <w:lvlJc w:val="left"/>
      <w:pPr>
        <w:ind w:left="2904" w:hanging="355"/>
      </w:pPr>
      <w:rPr>
        <w:rFonts w:hint="default"/>
        <w:lang w:val="tr-TR" w:eastAsia="en-US" w:bidi="ar-SA"/>
      </w:rPr>
    </w:lvl>
    <w:lvl w:ilvl="4">
      <w:start w:val="0"/>
      <w:numFmt w:val="bullet"/>
      <w:lvlText w:val="•"/>
      <w:lvlJc w:val="left"/>
      <w:pPr>
        <w:ind w:left="3826" w:hanging="355"/>
      </w:pPr>
      <w:rPr>
        <w:rFonts w:hint="default"/>
        <w:lang w:val="tr-TR" w:eastAsia="en-US" w:bidi="ar-SA"/>
      </w:rPr>
    </w:lvl>
    <w:lvl w:ilvl="5">
      <w:start w:val="0"/>
      <w:numFmt w:val="bullet"/>
      <w:lvlText w:val="•"/>
      <w:lvlJc w:val="left"/>
      <w:pPr>
        <w:ind w:left="4748" w:hanging="355"/>
      </w:pPr>
      <w:rPr>
        <w:rFonts w:hint="default"/>
        <w:lang w:val="tr-TR" w:eastAsia="en-US" w:bidi="ar-SA"/>
      </w:rPr>
    </w:lvl>
    <w:lvl w:ilvl="6">
      <w:start w:val="0"/>
      <w:numFmt w:val="bullet"/>
      <w:lvlText w:val="•"/>
      <w:lvlJc w:val="left"/>
      <w:pPr>
        <w:ind w:left="5669" w:hanging="355"/>
      </w:pPr>
      <w:rPr>
        <w:rFonts w:hint="default"/>
        <w:lang w:val="tr-TR" w:eastAsia="en-US" w:bidi="ar-SA"/>
      </w:rPr>
    </w:lvl>
    <w:lvl w:ilvl="7">
      <w:start w:val="0"/>
      <w:numFmt w:val="bullet"/>
      <w:lvlText w:val="•"/>
      <w:lvlJc w:val="left"/>
      <w:pPr>
        <w:ind w:left="6591" w:hanging="355"/>
      </w:pPr>
      <w:rPr>
        <w:rFonts w:hint="default"/>
        <w:lang w:val="tr-TR" w:eastAsia="en-US" w:bidi="ar-SA"/>
      </w:rPr>
    </w:lvl>
    <w:lvl w:ilvl="8">
      <w:start w:val="0"/>
      <w:numFmt w:val="bullet"/>
      <w:lvlText w:val="•"/>
      <w:lvlJc w:val="left"/>
      <w:pPr>
        <w:ind w:left="7513" w:hanging="355"/>
      </w:pPr>
      <w:rPr>
        <w:rFonts w:hint="default"/>
        <w:lang w:val="tr-TR" w:eastAsia="en-US" w:bidi="ar-SA"/>
      </w:rPr>
    </w:lvl>
  </w:abstractNum>
  <w:abstractNum w:abstractNumId="7">
    <w:multiLevelType w:val="hybridMultilevel"/>
    <w:lvl w:ilvl="0">
      <w:start w:val="1"/>
      <w:numFmt w:val="lowerLetter"/>
      <w:lvlText w:val="%1)"/>
      <w:lvlJc w:val="left"/>
      <w:pPr>
        <w:ind w:left="1098" w:hanging="247"/>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1"/>
      <w:numFmt w:val="decimal"/>
      <w:lvlText w:val="%2)"/>
      <w:lvlJc w:val="left"/>
      <w:pPr>
        <w:ind w:left="143" w:hanging="276"/>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2">
      <w:start w:val="0"/>
      <w:numFmt w:val="bullet"/>
      <w:lvlText w:val="•"/>
      <w:lvlJc w:val="left"/>
      <w:pPr>
        <w:ind w:left="2017" w:hanging="276"/>
      </w:pPr>
      <w:rPr>
        <w:rFonts w:hint="default"/>
        <w:lang w:val="tr-TR" w:eastAsia="en-US" w:bidi="ar-SA"/>
      </w:rPr>
    </w:lvl>
    <w:lvl w:ilvl="3">
      <w:start w:val="0"/>
      <w:numFmt w:val="bullet"/>
      <w:lvlText w:val="•"/>
      <w:lvlJc w:val="left"/>
      <w:pPr>
        <w:ind w:left="2934" w:hanging="276"/>
      </w:pPr>
      <w:rPr>
        <w:rFonts w:hint="default"/>
        <w:lang w:val="tr-TR" w:eastAsia="en-US" w:bidi="ar-SA"/>
      </w:rPr>
    </w:lvl>
    <w:lvl w:ilvl="4">
      <w:start w:val="0"/>
      <w:numFmt w:val="bullet"/>
      <w:lvlText w:val="•"/>
      <w:lvlJc w:val="left"/>
      <w:pPr>
        <w:ind w:left="3852" w:hanging="276"/>
      </w:pPr>
      <w:rPr>
        <w:rFonts w:hint="default"/>
        <w:lang w:val="tr-TR" w:eastAsia="en-US" w:bidi="ar-SA"/>
      </w:rPr>
    </w:lvl>
    <w:lvl w:ilvl="5">
      <w:start w:val="0"/>
      <w:numFmt w:val="bullet"/>
      <w:lvlText w:val="•"/>
      <w:lvlJc w:val="left"/>
      <w:pPr>
        <w:ind w:left="4769" w:hanging="276"/>
      </w:pPr>
      <w:rPr>
        <w:rFonts w:hint="default"/>
        <w:lang w:val="tr-TR" w:eastAsia="en-US" w:bidi="ar-SA"/>
      </w:rPr>
    </w:lvl>
    <w:lvl w:ilvl="6">
      <w:start w:val="0"/>
      <w:numFmt w:val="bullet"/>
      <w:lvlText w:val="•"/>
      <w:lvlJc w:val="left"/>
      <w:pPr>
        <w:ind w:left="5686" w:hanging="276"/>
      </w:pPr>
      <w:rPr>
        <w:rFonts w:hint="default"/>
        <w:lang w:val="tr-TR" w:eastAsia="en-US" w:bidi="ar-SA"/>
      </w:rPr>
    </w:lvl>
    <w:lvl w:ilvl="7">
      <w:start w:val="0"/>
      <w:numFmt w:val="bullet"/>
      <w:lvlText w:val="•"/>
      <w:lvlJc w:val="left"/>
      <w:pPr>
        <w:ind w:left="6604" w:hanging="276"/>
      </w:pPr>
      <w:rPr>
        <w:rFonts w:hint="default"/>
        <w:lang w:val="tr-TR" w:eastAsia="en-US" w:bidi="ar-SA"/>
      </w:rPr>
    </w:lvl>
    <w:lvl w:ilvl="8">
      <w:start w:val="0"/>
      <w:numFmt w:val="bullet"/>
      <w:lvlText w:val="•"/>
      <w:lvlJc w:val="left"/>
      <w:pPr>
        <w:ind w:left="7521" w:hanging="276"/>
      </w:pPr>
      <w:rPr>
        <w:rFonts w:hint="default"/>
        <w:lang w:val="tr-TR" w:eastAsia="en-US" w:bidi="ar-SA"/>
      </w:rPr>
    </w:lvl>
  </w:abstractNum>
  <w:abstractNum w:abstractNumId="6">
    <w:multiLevelType w:val="hybridMultilevel"/>
    <w:lvl w:ilvl="0">
      <w:start w:val="1"/>
      <w:numFmt w:val="lowerLetter"/>
      <w:lvlText w:val="%1)"/>
      <w:lvlJc w:val="left"/>
      <w:pPr>
        <w:ind w:left="143" w:hanging="310"/>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061" w:hanging="310"/>
      </w:pPr>
      <w:rPr>
        <w:rFonts w:hint="default"/>
        <w:lang w:val="tr-TR" w:eastAsia="en-US" w:bidi="ar-SA"/>
      </w:rPr>
    </w:lvl>
    <w:lvl w:ilvl="2">
      <w:start w:val="0"/>
      <w:numFmt w:val="bullet"/>
      <w:lvlText w:val="•"/>
      <w:lvlJc w:val="left"/>
      <w:pPr>
        <w:ind w:left="1983" w:hanging="310"/>
      </w:pPr>
      <w:rPr>
        <w:rFonts w:hint="default"/>
        <w:lang w:val="tr-TR" w:eastAsia="en-US" w:bidi="ar-SA"/>
      </w:rPr>
    </w:lvl>
    <w:lvl w:ilvl="3">
      <w:start w:val="0"/>
      <w:numFmt w:val="bullet"/>
      <w:lvlText w:val="•"/>
      <w:lvlJc w:val="left"/>
      <w:pPr>
        <w:ind w:left="2904" w:hanging="310"/>
      </w:pPr>
      <w:rPr>
        <w:rFonts w:hint="default"/>
        <w:lang w:val="tr-TR" w:eastAsia="en-US" w:bidi="ar-SA"/>
      </w:rPr>
    </w:lvl>
    <w:lvl w:ilvl="4">
      <w:start w:val="0"/>
      <w:numFmt w:val="bullet"/>
      <w:lvlText w:val="•"/>
      <w:lvlJc w:val="left"/>
      <w:pPr>
        <w:ind w:left="3826" w:hanging="310"/>
      </w:pPr>
      <w:rPr>
        <w:rFonts w:hint="default"/>
        <w:lang w:val="tr-TR" w:eastAsia="en-US" w:bidi="ar-SA"/>
      </w:rPr>
    </w:lvl>
    <w:lvl w:ilvl="5">
      <w:start w:val="0"/>
      <w:numFmt w:val="bullet"/>
      <w:lvlText w:val="•"/>
      <w:lvlJc w:val="left"/>
      <w:pPr>
        <w:ind w:left="4748" w:hanging="310"/>
      </w:pPr>
      <w:rPr>
        <w:rFonts w:hint="default"/>
        <w:lang w:val="tr-TR" w:eastAsia="en-US" w:bidi="ar-SA"/>
      </w:rPr>
    </w:lvl>
    <w:lvl w:ilvl="6">
      <w:start w:val="0"/>
      <w:numFmt w:val="bullet"/>
      <w:lvlText w:val="•"/>
      <w:lvlJc w:val="left"/>
      <w:pPr>
        <w:ind w:left="5669" w:hanging="310"/>
      </w:pPr>
      <w:rPr>
        <w:rFonts w:hint="default"/>
        <w:lang w:val="tr-TR" w:eastAsia="en-US" w:bidi="ar-SA"/>
      </w:rPr>
    </w:lvl>
    <w:lvl w:ilvl="7">
      <w:start w:val="0"/>
      <w:numFmt w:val="bullet"/>
      <w:lvlText w:val="•"/>
      <w:lvlJc w:val="left"/>
      <w:pPr>
        <w:ind w:left="6591" w:hanging="310"/>
      </w:pPr>
      <w:rPr>
        <w:rFonts w:hint="default"/>
        <w:lang w:val="tr-TR" w:eastAsia="en-US" w:bidi="ar-SA"/>
      </w:rPr>
    </w:lvl>
    <w:lvl w:ilvl="8">
      <w:start w:val="0"/>
      <w:numFmt w:val="bullet"/>
      <w:lvlText w:val="•"/>
      <w:lvlJc w:val="left"/>
      <w:pPr>
        <w:ind w:left="7513" w:hanging="310"/>
      </w:pPr>
      <w:rPr>
        <w:rFonts w:hint="default"/>
        <w:lang w:val="tr-TR" w:eastAsia="en-US" w:bidi="ar-SA"/>
      </w:rPr>
    </w:lvl>
  </w:abstractNum>
  <w:abstractNum w:abstractNumId="5">
    <w:multiLevelType w:val="hybridMultilevel"/>
    <w:lvl w:ilvl="0">
      <w:start w:val="1"/>
      <w:numFmt w:val="lowerLetter"/>
      <w:lvlText w:val="%1)"/>
      <w:lvlJc w:val="left"/>
      <w:pPr>
        <w:ind w:left="109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1"/>
      <w:numFmt w:val="decimal"/>
      <w:lvlText w:val="%2)"/>
      <w:lvlJc w:val="left"/>
      <w:pPr>
        <w:ind w:left="143" w:hanging="317"/>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2">
      <w:start w:val="0"/>
      <w:numFmt w:val="bullet"/>
      <w:lvlText w:val="•"/>
      <w:lvlJc w:val="left"/>
      <w:pPr>
        <w:ind w:left="2017" w:hanging="317"/>
      </w:pPr>
      <w:rPr>
        <w:rFonts w:hint="default"/>
        <w:lang w:val="tr-TR" w:eastAsia="en-US" w:bidi="ar-SA"/>
      </w:rPr>
    </w:lvl>
    <w:lvl w:ilvl="3">
      <w:start w:val="0"/>
      <w:numFmt w:val="bullet"/>
      <w:lvlText w:val="•"/>
      <w:lvlJc w:val="left"/>
      <w:pPr>
        <w:ind w:left="2934" w:hanging="317"/>
      </w:pPr>
      <w:rPr>
        <w:rFonts w:hint="default"/>
        <w:lang w:val="tr-TR" w:eastAsia="en-US" w:bidi="ar-SA"/>
      </w:rPr>
    </w:lvl>
    <w:lvl w:ilvl="4">
      <w:start w:val="0"/>
      <w:numFmt w:val="bullet"/>
      <w:lvlText w:val="•"/>
      <w:lvlJc w:val="left"/>
      <w:pPr>
        <w:ind w:left="3852" w:hanging="317"/>
      </w:pPr>
      <w:rPr>
        <w:rFonts w:hint="default"/>
        <w:lang w:val="tr-TR" w:eastAsia="en-US" w:bidi="ar-SA"/>
      </w:rPr>
    </w:lvl>
    <w:lvl w:ilvl="5">
      <w:start w:val="0"/>
      <w:numFmt w:val="bullet"/>
      <w:lvlText w:val="•"/>
      <w:lvlJc w:val="left"/>
      <w:pPr>
        <w:ind w:left="4769" w:hanging="317"/>
      </w:pPr>
      <w:rPr>
        <w:rFonts w:hint="default"/>
        <w:lang w:val="tr-TR" w:eastAsia="en-US" w:bidi="ar-SA"/>
      </w:rPr>
    </w:lvl>
    <w:lvl w:ilvl="6">
      <w:start w:val="0"/>
      <w:numFmt w:val="bullet"/>
      <w:lvlText w:val="•"/>
      <w:lvlJc w:val="left"/>
      <w:pPr>
        <w:ind w:left="5686" w:hanging="317"/>
      </w:pPr>
      <w:rPr>
        <w:rFonts w:hint="default"/>
        <w:lang w:val="tr-TR" w:eastAsia="en-US" w:bidi="ar-SA"/>
      </w:rPr>
    </w:lvl>
    <w:lvl w:ilvl="7">
      <w:start w:val="0"/>
      <w:numFmt w:val="bullet"/>
      <w:lvlText w:val="•"/>
      <w:lvlJc w:val="left"/>
      <w:pPr>
        <w:ind w:left="6604" w:hanging="317"/>
      </w:pPr>
      <w:rPr>
        <w:rFonts w:hint="default"/>
        <w:lang w:val="tr-TR" w:eastAsia="en-US" w:bidi="ar-SA"/>
      </w:rPr>
    </w:lvl>
    <w:lvl w:ilvl="8">
      <w:start w:val="0"/>
      <w:numFmt w:val="bullet"/>
      <w:lvlText w:val="•"/>
      <w:lvlJc w:val="left"/>
      <w:pPr>
        <w:ind w:left="7521" w:hanging="317"/>
      </w:pPr>
      <w:rPr>
        <w:rFonts w:hint="default"/>
        <w:lang w:val="tr-TR" w:eastAsia="en-US" w:bidi="ar-SA"/>
      </w:rPr>
    </w:lvl>
  </w:abstractNum>
  <w:abstractNum w:abstractNumId="4">
    <w:multiLevelType w:val="hybridMultilevel"/>
    <w:lvl w:ilvl="0">
      <w:start w:val="1"/>
      <w:numFmt w:val="lowerLetter"/>
      <w:lvlText w:val="%1)"/>
      <w:lvlJc w:val="left"/>
      <w:pPr>
        <w:ind w:left="143" w:hanging="27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1"/>
      <w:numFmt w:val="decimal"/>
      <w:lvlText w:val="%2)"/>
      <w:lvlJc w:val="left"/>
      <w:pPr>
        <w:ind w:left="143" w:hanging="279"/>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2">
      <w:start w:val="1"/>
      <w:numFmt w:val="lowerLetter"/>
      <w:lvlText w:val="%3)"/>
      <w:lvlJc w:val="left"/>
      <w:pPr>
        <w:ind w:left="109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3">
      <w:start w:val="1"/>
      <w:numFmt w:val="decimal"/>
      <w:lvlText w:val="%4)"/>
      <w:lvlJc w:val="left"/>
      <w:pPr>
        <w:ind w:left="143" w:hanging="260"/>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4">
      <w:start w:val="0"/>
      <w:numFmt w:val="bullet"/>
      <w:lvlText w:val="•"/>
      <w:lvlJc w:val="left"/>
      <w:pPr>
        <w:ind w:left="3852" w:hanging="260"/>
      </w:pPr>
      <w:rPr>
        <w:rFonts w:hint="default"/>
        <w:lang w:val="tr-TR" w:eastAsia="en-US" w:bidi="ar-SA"/>
      </w:rPr>
    </w:lvl>
    <w:lvl w:ilvl="5">
      <w:start w:val="0"/>
      <w:numFmt w:val="bullet"/>
      <w:lvlText w:val="•"/>
      <w:lvlJc w:val="left"/>
      <w:pPr>
        <w:ind w:left="4769" w:hanging="260"/>
      </w:pPr>
      <w:rPr>
        <w:rFonts w:hint="default"/>
        <w:lang w:val="tr-TR" w:eastAsia="en-US" w:bidi="ar-SA"/>
      </w:rPr>
    </w:lvl>
    <w:lvl w:ilvl="6">
      <w:start w:val="0"/>
      <w:numFmt w:val="bullet"/>
      <w:lvlText w:val="•"/>
      <w:lvlJc w:val="left"/>
      <w:pPr>
        <w:ind w:left="5686" w:hanging="260"/>
      </w:pPr>
      <w:rPr>
        <w:rFonts w:hint="default"/>
        <w:lang w:val="tr-TR" w:eastAsia="en-US" w:bidi="ar-SA"/>
      </w:rPr>
    </w:lvl>
    <w:lvl w:ilvl="7">
      <w:start w:val="0"/>
      <w:numFmt w:val="bullet"/>
      <w:lvlText w:val="•"/>
      <w:lvlJc w:val="left"/>
      <w:pPr>
        <w:ind w:left="6604" w:hanging="260"/>
      </w:pPr>
      <w:rPr>
        <w:rFonts w:hint="default"/>
        <w:lang w:val="tr-TR" w:eastAsia="en-US" w:bidi="ar-SA"/>
      </w:rPr>
    </w:lvl>
    <w:lvl w:ilvl="8">
      <w:start w:val="0"/>
      <w:numFmt w:val="bullet"/>
      <w:lvlText w:val="•"/>
      <w:lvlJc w:val="left"/>
      <w:pPr>
        <w:ind w:left="7521" w:hanging="260"/>
      </w:pPr>
      <w:rPr>
        <w:rFonts w:hint="default"/>
        <w:lang w:val="tr-TR" w:eastAsia="en-US" w:bidi="ar-SA"/>
      </w:rPr>
    </w:lvl>
  </w:abstractNum>
  <w:abstractNum w:abstractNumId="3">
    <w:multiLevelType w:val="hybridMultilevel"/>
    <w:lvl w:ilvl="0">
      <w:start w:val="1"/>
      <w:numFmt w:val="decimal"/>
      <w:lvlText w:val="%1)"/>
      <w:lvlJc w:val="left"/>
      <w:pPr>
        <w:ind w:left="143" w:hanging="260"/>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0"/>
      <w:numFmt w:val="bullet"/>
      <w:lvlText w:val="•"/>
      <w:lvlJc w:val="left"/>
      <w:pPr>
        <w:ind w:left="1061" w:hanging="260"/>
      </w:pPr>
      <w:rPr>
        <w:rFonts w:hint="default"/>
        <w:lang w:val="tr-TR" w:eastAsia="en-US" w:bidi="ar-SA"/>
      </w:rPr>
    </w:lvl>
    <w:lvl w:ilvl="2">
      <w:start w:val="0"/>
      <w:numFmt w:val="bullet"/>
      <w:lvlText w:val="•"/>
      <w:lvlJc w:val="left"/>
      <w:pPr>
        <w:ind w:left="1983" w:hanging="260"/>
      </w:pPr>
      <w:rPr>
        <w:rFonts w:hint="default"/>
        <w:lang w:val="tr-TR" w:eastAsia="en-US" w:bidi="ar-SA"/>
      </w:rPr>
    </w:lvl>
    <w:lvl w:ilvl="3">
      <w:start w:val="0"/>
      <w:numFmt w:val="bullet"/>
      <w:lvlText w:val="•"/>
      <w:lvlJc w:val="left"/>
      <w:pPr>
        <w:ind w:left="2904" w:hanging="260"/>
      </w:pPr>
      <w:rPr>
        <w:rFonts w:hint="default"/>
        <w:lang w:val="tr-TR" w:eastAsia="en-US" w:bidi="ar-SA"/>
      </w:rPr>
    </w:lvl>
    <w:lvl w:ilvl="4">
      <w:start w:val="0"/>
      <w:numFmt w:val="bullet"/>
      <w:lvlText w:val="•"/>
      <w:lvlJc w:val="left"/>
      <w:pPr>
        <w:ind w:left="3826" w:hanging="260"/>
      </w:pPr>
      <w:rPr>
        <w:rFonts w:hint="default"/>
        <w:lang w:val="tr-TR" w:eastAsia="en-US" w:bidi="ar-SA"/>
      </w:rPr>
    </w:lvl>
    <w:lvl w:ilvl="5">
      <w:start w:val="0"/>
      <w:numFmt w:val="bullet"/>
      <w:lvlText w:val="•"/>
      <w:lvlJc w:val="left"/>
      <w:pPr>
        <w:ind w:left="4748" w:hanging="260"/>
      </w:pPr>
      <w:rPr>
        <w:rFonts w:hint="default"/>
        <w:lang w:val="tr-TR" w:eastAsia="en-US" w:bidi="ar-SA"/>
      </w:rPr>
    </w:lvl>
    <w:lvl w:ilvl="6">
      <w:start w:val="0"/>
      <w:numFmt w:val="bullet"/>
      <w:lvlText w:val="•"/>
      <w:lvlJc w:val="left"/>
      <w:pPr>
        <w:ind w:left="5669" w:hanging="260"/>
      </w:pPr>
      <w:rPr>
        <w:rFonts w:hint="default"/>
        <w:lang w:val="tr-TR" w:eastAsia="en-US" w:bidi="ar-SA"/>
      </w:rPr>
    </w:lvl>
    <w:lvl w:ilvl="7">
      <w:start w:val="0"/>
      <w:numFmt w:val="bullet"/>
      <w:lvlText w:val="•"/>
      <w:lvlJc w:val="left"/>
      <w:pPr>
        <w:ind w:left="6591" w:hanging="260"/>
      </w:pPr>
      <w:rPr>
        <w:rFonts w:hint="default"/>
        <w:lang w:val="tr-TR" w:eastAsia="en-US" w:bidi="ar-SA"/>
      </w:rPr>
    </w:lvl>
    <w:lvl w:ilvl="8">
      <w:start w:val="0"/>
      <w:numFmt w:val="bullet"/>
      <w:lvlText w:val="•"/>
      <w:lvlJc w:val="left"/>
      <w:pPr>
        <w:ind w:left="7513" w:hanging="260"/>
      </w:pPr>
      <w:rPr>
        <w:rFonts w:hint="default"/>
        <w:lang w:val="tr-TR" w:eastAsia="en-US" w:bidi="ar-SA"/>
      </w:rPr>
    </w:lvl>
  </w:abstractNum>
  <w:abstractNum w:abstractNumId="2">
    <w:multiLevelType w:val="hybridMultilevel"/>
    <w:lvl w:ilvl="0">
      <w:start w:val="2"/>
      <w:numFmt w:val="decimal"/>
      <w:lvlText w:val="(%1)"/>
      <w:lvlJc w:val="left"/>
      <w:pPr>
        <w:ind w:left="1190" w:hanging="339"/>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1"/>
      <w:numFmt w:val="lowerLetter"/>
      <w:lvlText w:val="%2)"/>
      <w:lvlJc w:val="left"/>
      <w:pPr>
        <w:ind w:left="143" w:hanging="288"/>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2">
      <w:start w:val="1"/>
      <w:numFmt w:val="decimal"/>
      <w:lvlText w:val="%3)"/>
      <w:lvlJc w:val="left"/>
      <w:pPr>
        <w:ind w:left="143" w:hanging="300"/>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3">
      <w:start w:val="0"/>
      <w:numFmt w:val="bullet"/>
      <w:lvlText w:val="•"/>
      <w:lvlJc w:val="left"/>
      <w:pPr>
        <w:ind w:left="2219" w:hanging="300"/>
      </w:pPr>
      <w:rPr>
        <w:rFonts w:hint="default"/>
        <w:lang w:val="tr-TR" w:eastAsia="en-US" w:bidi="ar-SA"/>
      </w:rPr>
    </w:lvl>
    <w:lvl w:ilvl="4">
      <w:start w:val="0"/>
      <w:numFmt w:val="bullet"/>
      <w:lvlText w:val="•"/>
      <w:lvlJc w:val="left"/>
      <w:pPr>
        <w:ind w:left="3239" w:hanging="300"/>
      </w:pPr>
      <w:rPr>
        <w:rFonts w:hint="default"/>
        <w:lang w:val="tr-TR" w:eastAsia="en-US" w:bidi="ar-SA"/>
      </w:rPr>
    </w:lvl>
    <w:lvl w:ilvl="5">
      <w:start w:val="0"/>
      <w:numFmt w:val="bullet"/>
      <w:lvlText w:val="•"/>
      <w:lvlJc w:val="left"/>
      <w:pPr>
        <w:ind w:left="4258" w:hanging="300"/>
      </w:pPr>
      <w:rPr>
        <w:rFonts w:hint="default"/>
        <w:lang w:val="tr-TR" w:eastAsia="en-US" w:bidi="ar-SA"/>
      </w:rPr>
    </w:lvl>
    <w:lvl w:ilvl="6">
      <w:start w:val="0"/>
      <w:numFmt w:val="bullet"/>
      <w:lvlText w:val="•"/>
      <w:lvlJc w:val="left"/>
      <w:pPr>
        <w:ind w:left="5278" w:hanging="300"/>
      </w:pPr>
      <w:rPr>
        <w:rFonts w:hint="default"/>
        <w:lang w:val="tr-TR" w:eastAsia="en-US" w:bidi="ar-SA"/>
      </w:rPr>
    </w:lvl>
    <w:lvl w:ilvl="7">
      <w:start w:val="0"/>
      <w:numFmt w:val="bullet"/>
      <w:lvlText w:val="•"/>
      <w:lvlJc w:val="left"/>
      <w:pPr>
        <w:ind w:left="6297" w:hanging="300"/>
      </w:pPr>
      <w:rPr>
        <w:rFonts w:hint="default"/>
        <w:lang w:val="tr-TR" w:eastAsia="en-US" w:bidi="ar-SA"/>
      </w:rPr>
    </w:lvl>
    <w:lvl w:ilvl="8">
      <w:start w:val="0"/>
      <w:numFmt w:val="bullet"/>
      <w:lvlText w:val="•"/>
      <w:lvlJc w:val="left"/>
      <w:pPr>
        <w:ind w:left="7317" w:hanging="300"/>
      </w:pPr>
      <w:rPr>
        <w:rFonts w:hint="default"/>
        <w:lang w:val="tr-TR" w:eastAsia="en-US" w:bidi="ar-SA"/>
      </w:rPr>
    </w:lvl>
  </w:abstractNum>
  <w:abstractNum w:abstractNumId="1">
    <w:multiLevelType w:val="hybridMultilevel"/>
    <w:lvl w:ilvl="0">
      <w:start w:val="18"/>
      <w:numFmt w:val="lowerLetter"/>
      <w:lvlText w:val="%1)"/>
      <w:lvlJc w:val="left"/>
      <w:pPr>
        <w:ind w:left="143" w:hanging="204"/>
        <w:jc w:val="left"/>
      </w:pPr>
      <w:rPr>
        <w:rFonts w:hint="default" w:ascii="Times New Roman" w:hAnsi="Times New Roman" w:eastAsia="Times New Roman" w:cs="Times New Roman"/>
        <w:b w:val="0"/>
        <w:bCs w:val="0"/>
        <w:i w:val="0"/>
        <w:iCs w:val="0"/>
        <w:spacing w:val="0"/>
        <w:w w:val="100"/>
        <w:sz w:val="24"/>
        <w:szCs w:val="24"/>
        <w:lang w:val="tr-TR" w:eastAsia="en-US" w:bidi="ar-SA"/>
      </w:rPr>
    </w:lvl>
    <w:lvl w:ilvl="1">
      <w:start w:val="0"/>
      <w:numFmt w:val="bullet"/>
      <w:lvlText w:val="•"/>
      <w:lvlJc w:val="left"/>
      <w:pPr>
        <w:ind w:left="1061" w:hanging="204"/>
      </w:pPr>
      <w:rPr>
        <w:rFonts w:hint="default"/>
        <w:lang w:val="tr-TR" w:eastAsia="en-US" w:bidi="ar-SA"/>
      </w:rPr>
    </w:lvl>
    <w:lvl w:ilvl="2">
      <w:start w:val="0"/>
      <w:numFmt w:val="bullet"/>
      <w:lvlText w:val="•"/>
      <w:lvlJc w:val="left"/>
      <w:pPr>
        <w:ind w:left="1983" w:hanging="204"/>
      </w:pPr>
      <w:rPr>
        <w:rFonts w:hint="default"/>
        <w:lang w:val="tr-TR" w:eastAsia="en-US" w:bidi="ar-SA"/>
      </w:rPr>
    </w:lvl>
    <w:lvl w:ilvl="3">
      <w:start w:val="0"/>
      <w:numFmt w:val="bullet"/>
      <w:lvlText w:val="•"/>
      <w:lvlJc w:val="left"/>
      <w:pPr>
        <w:ind w:left="2904" w:hanging="204"/>
      </w:pPr>
      <w:rPr>
        <w:rFonts w:hint="default"/>
        <w:lang w:val="tr-TR" w:eastAsia="en-US" w:bidi="ar-SA"/>
      </w:rPr>
    </w:lvl>
    <w:lvl w:ilvl="4">
      <w:start w:val="0"/>
      <w:numFmt w:val="bullet"/>
      <w:lvlText w:val="•"/>
      <w:lvlJc w:val="left"/>
      <w:pPr>
        <w:ind w:left="3826" w:hanging="204"/>
      </w:pPr>
      <w:rPr>
        <w:rFonts w:hint="default"/>
        <w:lang w:val="tr-TR" w:eastAsia="en-US" w:bidi="ar-SA"/>
      </w:rPr>
    </w:lvl>
    <w:lvl w:ilvl="5">
      <w:start w:val="0"/>
      <w:numFmt w:val="bullet"/>
      <w:lvlText w:val="•"/>
      <w:lvlJc w:val="left"/>
      <w:pPr>
        <w:ind w:left="4748" w:hanging="204"/>
      </w:pPr>
      <w:rPr>
        <w:rFonts w:hint="default"/>
        <w:lang w:val="tr-TR" w:eastAsia="en-US" w:bidi="ar-SA"/>
      </w:rPr>
    </w:lvl>
    <w:lvl w:ilvl="6">
      <w:start w:val="0"/>
      <w:numFmt w:val="bullet"/>
      <w:lvlText w:val="•"/>
      <w:lvlJc w:val="left"/>
      <w:pPr>
        <w:ind w:left="5669" w:hanging="204"/>
      </w:pPr>
      <w:rPr>
        <w:rFonts w:hint="default"/>
        <w:lang w:val="tr-TR" w:eastAsia="en-US" w:bidi="ar-SA"/>
      </w:rPr>
    </w:lvl>
    <w:lvl w:ilvl="7">
      <w:start w:val="0"/>
      <w:numFmt w:val="bullet"/>
      <w:lvlText w:val="•"/>
      <w:lvlJc w:val="left"/>
      <w:pPr>
        <w:ind w:left="6591" w:hanging="204"/>
      </w:pPr>
      <w:rPr>
        <w:rFonts w:hint="default"/>
        <w:lang w:val="tr-TR" w:eastAsia="en-US" w:bidi="ar-SA"/>
      </w:rPr>
    </w:lvl>
    <w:lvl w:ilvl="8">
      <w:start w:val="0"/>
      <w:numFmt w:val="bullet"/>
      <w:lvlText w:val="•"/>
      <w:lvlJc w:val="left"/>
      <w:pPr>
        <w:ind w:left="7513" w:hanging="204"/>
      </w:pPr>
      <w:rPr>
        <w:rFonts w:hint="default"/>
        <w:lang w:val="tr-TR" w:eastAsia="en-US" w:bidi="ar-SA"/>
      </w:rPr>
    </w:lvl>
  </w:abstractNum>
  <w:abstractNum w:abstractNumId="0">
    <w:multiLevelType w:val="hybridMultilevel"/>
    <w:lvl w:ilvl="0">
      <w:start w:val="1"/>
      <w:numFmt w:val="lowerLetter"/>
      <w:lvlText w:val="%1)"/>
      <w:lvlJc w:val="left"/>
      <w:pPr>
        <w:ind w:left="1097" w:hanging="246"/>
        <w:jc w:val="left"/>
      </w:pPr>
      <w:rPr>
        <w:rFonts w:hint="default" w:ascii="Times New Roman" w:hAnsi="Times New Roman" w:eastAsia="Times New Roman" w:cs="Times New Roman"/>
        <w:b w:val="0"/>
        <w:bCs w:val="0"/>
        <w:i w:val="0"/>
        <w:iCs w:val="0"/>
        <w:spacing w:val="-1"/>
        <w:w w:val="100"/>
        <w:sz w:val="24"/>
        <w:szCs w:val="24"/>
        <w:lang w:val="tr-TR" w:eastAsia="en-US" w:bidi="ar-SA"/>
      </w:rPr>
    </w:lvl>
    <w:lvl w:ilvl="1">
      <w:start w:val="0"/>
      <w:numFmt w:val="bullet"/>
      <w:lvlText w:val="•"/>
      <w:lvlJc w:val="left"/>
      <w:pPr>
        <w:ind w:left="1925" w:hanging="246"/>
      </w:pPr>
      <w:rPr>
        <w:rFonts w:hint="default"/>
        <w:lang w:val="tr-TR" w:eastAsia="en-US" w:bidi="ar-SA"/>
      </w:rPr>
    </w:lvl>
    <w:lvl w:ilvl="2">
      <w:start w:val="0"/>
      <w:numFmt w:val="bullet"/>
      <w:lvlText w:val="•"/>
      <w:lvlJc w:val="left"/>
      <w:pPr>
        <w:ind w:left="2751" w:hanging="246"/>
      </w:pPr>
      <w:rPr>
        <w:rFonts w:hint="default"/>
        <w:lang w:val="tr-TR" w:eastAsia="en-US" w:bidi="ar-SA"/>
      </w:rPr>
    </w:lvl>
    <w:lvl w:ilvl="3">
      <w:start w:val="0"/>
      <w:numFmt w:val="bullet"/>
      <w:lvlText w:val="•"/>
      <w:lvlJc w:val="left"/>
      <w:pPr>
        <w:ind w:left="3576" w:hanging="246"/>
      </w:pPr>
      <w:rPr>
        <w:rFonts w:hint="default"/>
        <w:lang w:val="tr-TR" w:eastAsia="en-US" w:bidi="ar-SA"/>
      </w:rPr>
    </w:lvl>
    <w:lvl w:ilvl="4">
      <w:start w:val="0"/>
      <w:numFmt w:val="bullet"/>
      <w:lvlText w:val="•"/>
      <w:lvlJc w:val="left"/>
      <w:pPr>
        <w:ind w:left="4402" w:hanging="246"/>
      </w:pPr>
      <w:rPr>
        <w:rFonts w:hint="default"/>
        <w:lang w:val="tr-TR" w:eastAsia="en-US" w:bidi="ar-SA"/>
      </w:rPr>
    </w:lvl>
    <w:lvl w:ilvl="5">
      <w:start w:val="0"/>
      <w:numFmt w:val="bullet"/>
      <w:lvlText w:val="•"/>
      <w:lvlJc w:val="left"/>
      <w:pPr>
        <w:ind w:left="5228" w:hanging="246"/>
      </w:pPr>
      <w:rPr>
        <w:rFonts w:hint="default"/>
        <w:lang w:val="tr-TR" w:eastAsia="en-US" w:bidi="ar-SA"/>
      </w:rPr>
    </w:lvl>
    <w:lvl w:ilvl="6">
      <w:start w:val="0"/>
      <w:numFmt w:val="bullet"/>
      <w:lvlText w:val="•"/>
      <w:lvlJc w:val="left"/>
      <w:pPr>
        <w:ind w:left="6053" w:hanging="246"/>
      </w:pPr>
      <w:rPr>
        <w:rFonts w:hint="default"/>
        <w:lang w:val="tr-TR" w:eastAsia="en-US" w:bidi="ar-SA"/>
      </w:rPr>
    </w:lvl>
    <w:lvl w:ilvl="7">
      <w:start w:val="0"/>
      <w:numFmt w:val="bullet"/>
      <w:lvlText w:val="•"/>
      <w:lvlJc w:val="left"/>
      <w:pPr>
        <w:ind w:left="6879" w:hanging="246"/>
      </w:pPr>
      <w:rPr>
        <w:rFonts w:hint="default"/>
        <w:lang w:val="tr-TR" w:eastAsia="en-US" w:bidi="ar-SA"/>
      </w:rPr>
    </w:lvl>
    <w:lvl w:ilvl="8">
      <w:start w:val="0"/>
      <w:numFmt w:val="bullet"/>
      <w:lvlText w:val="•"/>
      <w:lvlJc w:val="left"/>
      <w:pPr>
        <w:ind w:left="7705" w:hanging="246"/>
      </w:pPr>
      <w:rPr>
        <w:rFonts w:hint="default"/>
        <w:lang w:val="tr-T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143" w:firstLine="707"/>
      <w:jc w:val="both"/>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ind w:left="7" w:right="5"/>
      <w:jc w:val="center"/>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143" w:firstLine="707"/>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 DEMİR</dc:creator>
  <dcterms:created xsi:type="dcterms:W3CDTF">2025-09-26T12:30:46Z</dcterms:created>
  <dcterms:modified xsi:type="dcterms:W3CDTF">2025-09-26T12:30:46Z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2013</vt:lpwstr>
  </property>
  <property fmtid="{D5CDD505-2E9C-101B-9397-08002B2CF9AE}" pid="4" name="LastSaved">
    <vt:filetime>2025-09-26T00:00:00Z</vt:filetime>
  </property>
  <property fmtid="{D5CDD505-2E9C-101B-9397-08002B2CF9AE}" pid="5" name="Producer">
    <vt:lpwstr>Microsoft® Word 2013</vt:lpwstr>
  </property>
</Properties>
</file>